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1F662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ly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5308B9" w:rsidRDefault="00E161A3" w:rsidP="001F662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1F6623">
        <w:rPr>
          <w:rFonts w:ascii="Arial Rounded MT Bold" w:hAnsi="Arial Rounded MT Bold"/>
          <w:sz w:val="72"/>
          <w:szCs w:val="72"/>
        </w:rPr>
        <w:t>Comfortably</w:t>
      </w:r>
    </w:p>
    <w:p w:rsidR="001F6623" w:rsidRDefault="001F6623" w:rsidP="001F662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Gently</w:t>
      </w:r>
    </w:p>
    <w:p w:rsidR="001F6623" w:rsidRDefault="001F6623" w:rsidP="001F662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Grumbly</w:t>
      </w:r>
    </w:p>
    <w:p w:rsidR="001F6623" w:rsidRDefault="001F6623" w:rsidP="001F662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Horribly</w:t>
      </w:r>
    </w:p>
    <w:p w:rsidR="001F6623" w:rsidRDefault="001F6623" w:rsidP="001F662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Miserably</w:t>
      </w:r>
    </w:p>
    <w:p w:rsidR="001F6623" w:rsidRDefault="001F6623" w:rsidP="001F662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Possibly</w:t>
      </w:r>
    </w:p>
    <w:p w:rsidR="001F6623" w:rsidRDefault="001F6623" w:rsidP="001F662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Probably</w:t>
      </w:r>
    </w:p>
    <w:p w:rsidR="001F6623" w:rsidRDefault="001F6623" w:rsidP="001F662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Suitably</w:t>
      </w:r>
    </w:p>
    <w:p w:rsidR="001F6623" w:rsidRDefault="001F6623" w:rsidP="001F662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Terribly</w:t>
      </w:r>
    </w:p>
    <w:p w:rsidR="001F6623" w:rsidRPr="005308B9" w:rsidRDefault="001F6623" w:rsidP="001F662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visibly</w:t>
      </w:r>
      <w:bookmarkStart w:id="0" w:name="_GoBack"/>
      <w:bookmarkEnd w:id="0"/>
    </w:p>
    <w:sectPr w:rsidR="001F6623" w:rsidRPr="005308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1F6623"/>
    <w:rsid w:val="002669E3"/>
    <w:rsid w:val="002B09C8"/>
    <w:rsid w:val="004C6C1B"/>
    <w:rsid w:val="005308B9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E161A3"/>
    <w:rsid w:val="00F1060C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4</cp:revision>
  <dcterms:created xsi:type="dcterms:W3CDTF">2021-12-02T15:56:00Z</dcterms:created>
  <dcterms:modified xsi:type="dcterms:W3CDTF">2022-01-21T08:33:00Z</dcterms:modified>
</cp:coreProperties>
</file>