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85C49" w:rsidRPr="00253DC5" w:rsidRDefault="00685C49" w:rsidP="00685C49">
      <w:pPr>
        <w:jc w:val="right"/>
        <w:rPr>
          <w:rFonts w:ascii="Book Antiqua" w:hAnsi="Book Antiqua"/>
        </w:rPr>
      </w:pPr>
      <w:r w:rsidRPr="00253DC5">
        <w:rPr>
          <w:rFonts w:ascii="Book Antiqua" w:hAnsi="Book Antiqua"/>
        </w:rPr>
        <w:t>13</w:t>
      </w:r>
      <w:r w:rsidRPr="00253DC5">
        <w:rPr>
          <w:rFonts w:ascii="Book Antiqua" w:hAnsi="Book Antiqua"/>
          <w:vertAlign w:val="superscript"/>
        </w:rPr>
        <w:t>th</w:t>
      </w:r>
      <w:r w:rsidRPr="00253DC5">
        <w:rPr>
          <w:rFonts w:ascii="Book Antiqua" w:hAnsi="Book Antiqua"/>
        </w:rPr>
        <w:t xml:space="preserve"> January 2023</w:t>
      </w:r>
    </w:p>
    <w:p w:rsidR="00253DC5" w:rsidRDefault="00253DC5">
      <w:pPr>
        <w:rPr>
          <w:rFonts w:ascii="Book Antiqua" w:hAnsi="Book Antiqua"/>
        </w:rPr>
      </w:pPr>
    </w:p>
    <w:p w:rsidR="0046244C" w:rsidRPr="00253DC5" w:rsidRDefault="00685C49">
      <w:pPr>
        <w:rPr>
          <w:rFonts w:ascii="Book Antiqua" w:hAnsi="Book Antiqua"/>
        </w:rPr>
      </w:pPr>
      <w:proofErr w:type="spellStart"/>
      <w:r w:rsidRPr="00253DC5">
        <w:rPr>
          <w:rFonts w:ascii="Book Antiqua" w:hAnsi="Book Antiqua"/>
        </w:rPr>
        <w:t>Annwyl</w:t>
      </w:r>
      <w:proofErr w:type="spellEnd"/>
      <w:r w:rsidRPr="00253DC5">
        <w:rPr>
          <w:rFonts w:ascii="Book Antiqua" w:hAnsi="Book Antiqua"/>
        </w:rPr>
        <w:t xml:space="preserve"> </w:t>
      </w:r>
      <w:proofErr w:type="spellStart"/>
      <w:r w:rsidRPr="00253DC5">
        <w:rPr>
          <w:rFonts w:ascii="Book Antiqua" w:hAnsi="Book Antiqua"/>
        </w:rPr>
        <w:t>rhieni</w:t>
      </w:r>
      <w:proofErr w:type="spellEnd"/>
      <w:r w:rsidRPr="00253DC5">
        <w:rPr>
          <w:rFonts w:ascii="Book Antiqua" w:hAnsi="Book Antiqua"/>
        </w:rPr>
        <w:t xml:space="preserve">, </w:t>
      </w:r>
    </w:p>
    <w:p w:rsidR="00216D5F" w:rsidRPr="00253DC5" w:rsidRDefault="00685C49">
      <w:pPr>
        <w:rPr>
          <w:rFonts w:ascii="Book Antiqua" w:hAnsi="Book Antiqua"/>
        </w:rPr>
      </w:pPr>
      <w:r w:rsidRPr="00253DC5">
        <w:rPr>
          <w:rFonts w:ascii="Book Antiqua" w:hAnsi="Book Antiqua"/>
        </w:rPr>
        <w:t>Welcome back to the start of the Spring Term</w:t>
      </w:r>
      <w:r w:rsidR="00216D5F" w:rsidRPr="00253DC5">
        <w:rPr>
          <w:rFonts w:ascii="Book Antiqua" w:hAnsi="Book Antiqua"/>
        </w:rPr>
        <w:t xml:space="preserve">! </w:t>
      </w:r>
    </w:p>
    <w:p w:rsidR="00A51B83" w:rsidRPr="00253DC5" w:rsidRDefault="00A51B83">
      <w:pPr>
        <w:rPr>
          <w:rFonts w:ascii="Book Antiqua" w:hAnsi="Book Antiqua"/>
          <w:b/>
          <w:u w:val="single"/>
        </w:rPr>
      </w:pPr>
      <w:r w:rsidRPr="00253DC5">
        <w:rPr>
          <w:rFonts w:ascii="Book Antiqua" w:hAnsi="Book Antiqua"/>
          <w:b/>
          <w:u w:val="single"/>
        </w:rPr>
        <w:t xml:space="preserve">RSE (Relationships and Sexuality Education) </w:t>
      </w:r>
    </w:p>
    <w:p w:rsidR="00685C49" w:rsidRPr="00253DC5" w:rsidRDefault="00216D5F">
      <w:pPr>
        <w:rPr>
          <w:rFonts w:ascii="Book Antiqua" w:hAnsi="Book Antiqua"/>
        </w:rPr>
      </w:pPr>
      <w:r w:rsidRPr="00253DC5">
        <w:rPr>
          <w:rFonts w:ascii="Book Antiqua" w:hAnsi="Book Antiqua"/>
        </w:rPr>
        <w:t xml:space="preserve">You may be </w:t>
      </w:r>
      <w:r w:rsidR="00203B12" w:rsidRPr="00253DC5">
        <w:rPr>
          <w:rFonts w:ascii="Book Antiqua" w:hAnsi="Book Antiqua"/>
        </w:rPr>
        <w:t xml:space="preserve">aware of the implementation of the RSE curriculum (Relationships and </w:t>
      </w:r>
      <w:r w:rsidR="00A51B83" w:rsidRPr="00253DC5">
        <w:rPr>
          <w:rFonts w:ascii="Book Antiqua" w:hAnsi="Book Antiqua"/>
        </w:rPr>
        <w:t>Sexuality E</w:t>
      </w:r>
      <w:r w:rsidR="00203B12" w:rsidRPr="00253DC5">
        <w:rPr>
          <w:rFonts w:ascii="Book Antiqua" w:hAnsi="Book Antiqua"/>
        </w:rPr>
        <w:t xml:space="preserve">ducation). This is a statutory initiative and we will begin covering strands this </w:t>
      </w:r>
      <w:r w:rsidR="00897BAE">
        <w:rPr>
          <w:rFonts w:ascii="Book Antiqua" w:hAnsi="Book Antiqua"/>
        </w:rPr>
        <w:t xml:space="preserve">half </w:t>
      </w:r>
      <w:r w:rsidR="00203B12" w:rsidRPr="00253DC5">
        <w:rPr>
          <w:rFonts w:ascii="Book Antiqua" w:hAnsi="Book Antiqua"/>
        </w:rPr>
        <w:t xml:space="preserve">term. More information about the topics will be available on our website shortly.  </w:t>
      </w:r>
    </w:p>
    <w:p w:rsidR="00BB79D5" w:rsidRPr="00253DC5" w:rsidRDefault="00203B12">
      <w:pPr>
        <w:rPr>
          <w:rFonts w:ascii="Book Antiqua" w:hAnsi="Book Antiqua"/>
        </w:rPr>
      </w:pPr>
      <w:r w:rsidRPr="00253DC5">
        <w:rPr>
          <w:rFonts w:ascii="Book Antiqua" w:hAnsi="Book Antiqua"/>
        </w:rPr>
        <w:t>One of the topics we are going to be covering this term is puberty; this will include menstruation</w:t>
      </w:r>
      <w:r w:rsidR="00BB79D5" w:rsidRPr="00253DC5">
        <w:rPr>
          <w:rFonts w:ascii="Book Antiqua" w:hAnsi="Book Antiqua"/>
        </w:rPr>
        <w:t xml:space="preserve">. </w:t>
      </w:r>
    </w:p>
    <w:p w:rsidR="00BB79D5" w:rsidRPr="00253DC5" w:rsidRDefault="00BB79D5">
      <w:pPr>
        <w:rPr>
          <w:rFonts w:ascii="Book Antiqua" w:hAnsi="Book Antiqua"/>
          <w:b/>
          <w:u w:val="single"/>
        </w:rPr>
      </w:pPr>
      <w:r w:rsidRPr="00253DC5">
        <w:rPr>
          <w:rFonts w:ascii="Book Antiqua" w:hAnsi="Book Antiqua"/>
          <w:b/>
          <w:u w:val="single"/>
        </w:rPr>
        <w:t>Transition</w:t>
      </w:r>
    </w:p>
    <w:p w:rsidR="00BB79D5" w:rsidRPr="00253DC5" w:rsidRDefault="00BB79D5">
      <w:pPr>
        <w:rPr>
          <w:rFonts w:ascii="Book Antiqua" w:hAnsi="Book Antiqua"/>
        </w:rPr>
      </w:pPr>
      <w:r w:rsidRPr="00253DC5">
        <w:rPr>
          <w:rFonts w:ascii="Book Antiqua" w:hAnsi="Book Antiqua"/>
        </w:rPr>
        <w:t xml:space="preserve">We have had some exciting news that transition week in </w:t>
      </w:r>
      <w:proofErr w:type="spellStart"/>
      <w:r w:rsidRPr="00253DC5">
        <w:rPr>
          <w:rFonts w:ascii="Book Antiqua" w:hAnsi="Book Antiqua"/>
        </w:rPr>
        <w:t>Olchfa</w:t>
      </w:r>
      <w:proofErr w:type="spellEnd"/>
      <w:r w:rsidRPr="00253DC5">
        <w:rPr>
          <w:rFonts w:ascii="Book Antiqua" w:hAnsi="Book Antiqua"/>
        </w:rPr>
        <w:t xml:space="preserve"> will hopefully take place from </w:t>
      </w:r>
      <w:r w:rsidRPr="00897BAE">
        <w:rPr>
          <w:rFonts w:ascii="Book Antiqua" w:hAnsi="Book Antiqua"/>
          <w:b/>
          <w:highlight w:val="yellow"/>
        </w:rPr>
        <w:t>Tuesday 4</w:t>
      </w:r>
      <w:r w:rsidRPr="00897BAE">
        <w:rPr>
          <w:rFonts w:ascii="Book Antiqua" w:hAnsi="Book Antiqua"/>
          <w:b/>
          <w:highlight w:val="yellow"/>
          <w:vertAlign w:val="superscript"/>
        </w:rPr>
        <w:t>th</w:t>
      </w:r>
      <w:r w:rsidRPr="00897BAE">
        <w:rPr>
          <w:rFonts w:ascii="Book Antiqua" w:hAnsi="Book Antiqua"/>
          <w:b/>
          <w:highlight w:val="yellow"/>
        </w:rPr>
        <w:t xml:space="preserve"> July to Friday 7</w:t>
      </w:r>
      <w:r w:rsidRPr="00897BAE">
        <w:rPr>
          <w:rFonts w:ascii="Book Antiqua" w:hAnsi="Book Antiqua"/>
          <w:b/>
          <w:highlight w:val="yellow"/>
          <w:vertAlign w:val="superscript"/>
        </w:rPr>
        <w:t>th</w:t>
      </w:r>
      <w:r w:rsidRPr="00897BAE">
        <w:rPr>
          <w:rFonts w:ascii="Book Antiqua" w:hAnsi="Book Antiqua"/>
          <w:b/>
          <w:highlight w:val="yellow"/>
        </w:rPr>
        <w:t xml:space="preserve"> July</w:t>
      </w:r>
      <w:r w:rsidRPr="00253DC5">
        <w:rPr>
          <w:rFonts w:ascii="Book Antiqua" w:hAnsi="Book Antiqua"/>
        </w:rPr>
        <w:t xml:space="preserve">. Pupils will have the opportunity to experience lessons, explore the school site and meet peers in their new year 7 cohort for September 2023. </w:t>
      </w:r>
    </w:p>
    <w:p w:rsidR="00A51B83" w:rsidRPr="00253DC5" w:rsidRDefault="00BB79D5">
      <w:pPr>
        <w:rPr>
          <w:rFonts w:ascii="Book Antiqua" w:hAnsi="Book Antiqua"/>
        </w:rPr>
      </w:pPr>
      <w:r w:rsidRPr="00253DC5">
        <w:rPr>
          <w:rFonts w:ascii="Book Antiqua" w:hAnsi="Book Antiqua"/>
        </w:rPr>
        <w:t xml:space="preserve">Year 6 have also been invited to watch the production of </w:t>
      </w:r>
      <w:r w:rsidR="00A51B83" w:rsidRPr="00253DC5">
        <w:rPr>
          <w:rFonts w:ascii="Book Antiqua" w:hAnsi="Book Antiqua"/>
        </w:rPr>
        <w:t>‘</w:t>
      </w:r>
      <w:r w:rsidRPr="00253DC5">
        <w:rPr>
          <w:rFonts w:ascii="Book Antiqua" w:hAnsi="Book Antiqua"/>
        </w:rPr>
        <w:t>Beauty and the Beast</w:t>
      </w:r>
      <w:r w:rsidR="00A51B83" w:rsidRPr="00253DC5">
        <w:rPr>
          <w:rFonts w:ascii="Book Antiqua" w:hAnsi="Book Antiqua"/>
        </w:rPr>
        <w:t>’</w:t>
      </w:r>
      <w:r w:rsidRPr="00253DC5">
        <w:rPr>
          <w:rFonts w:ascii="Book Antiqua" w:hAnsi="Book Antiqua"/>
        </w:rPr>
        <w:t xml:space="preserve"> in </w:t>
      </w:r>
      <w:proofErr w:type="spellStart"/>
      <w:r w:rsidRPr="00253DC5">
        <w:rPr>
          <w:rFonts w:ascii="Book Antiqua" w:hAnsi="Book Antiqua"/>
        </w:rPr>
        <w:t>Olchfa</w:t>
      </w:r>
      <w:proofErr w:type="spellEnd"/>
      <w:r w:rsidRPr="00253DC5">
        <w:rPr>
          <w:rFonts w:ascii="Book Antiqua" w:hAnsi="Book Antiqua"/>
        </w:rPr>
        <w:t xml:space="preserve"> on </w:t>
      </w:r>
      <w:r w:rsidRPr="00897BAE">
        <w:rPr>
          <w:rFonts w:ascii="Book Antiqua" w:hAnsi="Book Antiqua"/>
          <w:b/>
          <w:highlight w:val="yellow"/>
        </w:rPr>
        <w:t>Monday 6</w:t>
      </w:r>
      <w:r w:rsidRPr="00897BAE">
        <w:rPr>
          <w:rFonts w:ascii="Book Antiqua" w:hAnsi="Book Antiqua"/>
          <w:b/>
          <w:highlight w:val="yellow"/>
          <w:vertAlign w:val="superscript"/>
        </w:rPr>
        <w:t>th</w:t>
      </w:r>
      <w:r w:rsidRPr="00897BAE">
        <w:rPr>
          <w:rFonts w:ascii="Book Antiqua" w:hAnsi="Book Antiqua"/>
          <w:b/>
          <w:highlight w:val="yellow"/>
        </w:rPr>
        <w:t xml:space="preserve"> March</w:t>
      </w:r>
      <w:r w:rsidRPr="00253DC5">
        <w:rPr>
          <w:rFonts w:ascii="Book Antiqua" w:hAnsi="Book Antiqua"/>
        </w:rPr>
        <w:t xml:space="preserve">. More information and consent </w:t>
      </w:r>
      <w:r w:rsidR="00A51B83" w:rsidRPr="00253DC5">
        <w:rPr>
          <w:rFonts w:ascii="Book Antiqua" w:hAnsi="Book Antiqua"/>
        </w:rPr>
        <w:t xml:space="preserve">forms will be sent home before half term. </w:t>
      </w:r>
    </w:p>
    <w:p w:rsidR="00A51B83" w:rsidRPr="00253DC5" w:rsidRDefault="00A51B83">
      <w:pPr>
        <w:rPr>
          <w:rFonts w:ascii="Book Antiqua" w:hAnsi="Book Antiqua"/>
          <w:b/>
          <w:u w:val="single"/>
        </w:rPr>
      </w:pPr>
      <w:r w:rsidRPr="00253DC5">
        <w:rPr>
          <w:rFonts w:ascii="Book Antiqua" w:hAnsi="Book Antiqua"/>
          <w:b/>
          <w:u w:val="single"/>
        </w:rPr>
        <w:t>Homework</w:t>
      </w:r>
    </w:p>
    <w:p w:rsidR="00A51B83" w:rsidRPr="00253DC5" w:rsidRDefault="00A51B83">
      <w:pPr>
        <w:rPr>
          <w:rFonts w:ascii="Book Antiqua" w:hAnsi="Book Antiqua"/>
        </w:rPr>
      </w:pPr>
      <w:r w:rsidRPr="00253DC5">
        <w:rPr>
          <w:rFonts w:ascii="Book Antiqua" w:hAnsi="Book Antiqua"/>
        </w:rPr>
        <w:t>I will be keeping a tracker of all of the homework activities completed by the pupils for the rest of the academic year, as this is one of the pieces of data that is passed on</w:t>
      </w:r>
      <w:r w:rsidR="00897BAE">
        <w:rPr>
          <w:rFonts w:ascii="Book Antiqua" w:hAnsi="Book Antiqua"/>
        </w:rPr>
        <w:t xml:space="preserve"> </w:t>
      </w:r>
      <w:r w:rsidRPr="00253DC5">
        <w:rPr>
          <w:rFonts w:ascii="Book Antiqua" w:hAnsi="Book Antiqua"/>
        </w:rPr>
        <w:t xml:space="preserve">to staff in </w:t>
      </w:r>
      <w:proofErr w:type="spellStart"/>
      <w:r w:rsidRPr="00253DC5">
        <w:rPr>
          <w:rFonts w:ascii="Book Antiqua" w:hAnsi="Book Antiqua"/>
        </w:rPr>
        <w:t>Olchfa</w:t>
      </w:r>
      <w:proofErr w:type="spellEnd"/>
      <w:r w:rsidRPr="00253DC5">
        <w:rPr>
          <w:rFonts w:ascii="Book Antiqua" w:hAnsi="Book Antiqua"/>
        </w:rPr>
        <w:t xml:space="preserve"> alongside other important information. I am hoping that</w:t>
      </w:r>
      <w:r w:rsidR="00253DC5" w:rsidRPr="00253DC5">
        <w:rPr>
          <w:rFonts w:ascii="Book Antiqua" w:hAnsi="Book Antiqua"/>
        </w:rPr>
        <w:t xml:space="preserve"> this will encourage more independence when tackling tasks at home. </w:t>
      </w:r>
    </w:p>
    <w:p w:rsidR="00253DC5" w:rsidRPr="00253DC5" w:rsidRDefault="00253DC5">
      <w:pPr>
        <w:rPr>
          <w:rFonts w:ascii="Book Antiqua" w:hAnsi="Book Antiqua"/>
        </w:rPr>
      </w:pPr>
      <w:r w:rsidRPr="00253DC5">
        <w:rPr>
          <w:rFonts w:ascii="Book Antiqua" w:hAnsi="Book Antiqua"/>
        </w:rPr>
        <w:t xml:space="preserve">If you have any questions or queries, then please don’t hesitate to contact me. </w:t>
      </w:r>
    </w:p>
    <w:p w:rsidR="00253DC5" w:rsidRPr="00253DC5" w:rsidRDefault="00253DC5">
      <w:pPr>
        <w:rPr>
          <w:rFonts w:ascii="Book Antiqua" w:hAnsi="Book Antiqua"/>
        </w:rPr>
      </w:pPr>
      <w:r w:rsidRPr="00253DC5">
        <w:rPr>
          <w:rFonts w:ascii="Book Antiqua" w:hAnsi="Book Antiqua"/>
        </w:rPr>
        <w:t xml:space="preserve">Many thanks, </w:t>
      </w:r>
      <w:bookmarkStart w:id="0" w:name="_GoBack"/>
      <w:bookmarkEnd w:id="0"/>
    </w:p>
    <w:p w:rsidR="00253DC5" w:rsidRPr="00253DC5" w:rsidRDefault="00253DC5">
      <w:pPr>
        <w:rPr>
          <w:rFonts w:ascii="Book Antiqua" w:hAnsi="Book Antiqua"/>
        </w:rPr>
      </w:pPr>
      <w:r w:rsidRPr="00253DC5">
        <w:rPr>
          <w:rFonts w:ascii="Book Antiqua" w:hAnsi="Book Antiqua"/>
        </w:rPr>
        <w:t xml:space="preserve">Katy Gregory </w:t>
      </w:r>
    </w:p>
    <w:p w:rsidR="00253DC5" w:rsidRPr="00253DC5" w:rsidRDefault="00253DC5">
      <w:pPr>
        <w:rPr>
          <w:rFonts w:ascii="Book Antiqua" w:hAnsi="Book Antiqua"/>
        </w:rPr>
      </w:pPr>
    </w:p>
    <w:p w:rsidR="00253DC5" w:rsidRPr="00253DC5" w:rsidRDefault="00253DC5">
      <w:pPr>
        <w:rPr>
          <w:rFonts w:ascii="Book Antiqua" w:hAnsi="Book Antiqua"/>
        </w:rPr>
      </w:pPr>
    </w:p>
    <w:p w:rsidR="00BB79D5" w:rsidRPr="00253DC5" w:rsidRDefault="00BB79D5">
      <w:pPr>
        <w:rPr>
          <w:rFonts w:ascii="Book Antiqua" w:hAnsi="Book Antiqua"/>
        </w:rPr>
      </w:pPr>
      <w:r w:rsidRPr="00253DC5">
        <w:rPr>
          <w:rFonts w:ascii="Book Antiqua" w:hAnsi="Book Antiqua"/>
        </w:rPr>
        <w:t xml:space="preserve"> </w:t>
      </w:r>
    </w:p>
    <w:p w:rsidR="00203B12" w:rsidRPr="00253DC5" w:rsidRDefault="00203B12">
      <w:pPr>
        <w:rPr>
          <w:rFonts w:ascii="Book Antiqua" w:hAnsi="Book Antiqua"/>
        </w:rPr>
      </w:pPr>
      <w:r w:rsidRPr="00253DC5">
        <w:rPr>
          <w:rFonts w:ascii="Book Antiqua" w:hAnsi="Book Antiqua"/>
        </w:rPr>
        <w:t xml:space="preserve"> </w:t>
      </w:r>
    </w:p>
    <w:p w:rsidR="00685C49" w:rsidRPr="00253DC5" w:rsidRDefault="00685C49">
      <w:pPr>
        <w:rPr>
          <w:rFonts w:ascii="Book Antiqua" w:hAnsi="Book Antiqua"/>
        </w:rPr>
      </w:pPr>
    </w:p>
    <w:sectPr w:rsidR="00685C49" w:rsidRPr="00253DC5">
      <w:headerReference w:type="default" r:id="rId6"/>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8F657D" w:rsidRDefault="008F657D" w:rsidP="00685C49">
      <w:pPr>
        <w:spacing w:after="0" w:line="240" w:lineRule="auto"/>
      </w:pPr>
      <w:r>
        <w:separator/>
      </w:r>
    </w:p>
  </w:endnote>
  <w:endnote w:type="continuationSeparator" w:id="0">
    <w:p w:rsidR="008F657D" w:rsidRDefault="008F657D" w:rsidP="00685C4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8F657D" w:rsidRDefault="008F657D" w:rsidP="00685C49">
      <w:pPr>
        <w:spacing w:after="0" w:line="240" w:lineRule="auto"/>
      </w:pPr>
      <w:r>
        <w:separator/>
      </w:r>
    </w:p>
  </w:footnote>
  <w:footnote w:type="continuationSeparator" w:id="0">
    <w:p w:rsidR="008F657D" w:rsidRDefault="008F657D" w:rsidP="00685C4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97BAE" w:rsidRDefault="00897BAE">
    <w:pPr>
      <w:pStyle w:val="Header"/>
    </w:pPr>
    <w:r>
      <w:rPr>
        <w:rFonts w:ascii="Book Antiqua" w:hAnsi="Book Antiqua"/>
        <w:noProof/>
        <w:lang w:eastAsia="en-GB"/>
      </w:rPr>
      <w:drawing>
        <wp:anchor distT="0" distB="0" distL="114300" distR="114300" simplePos="0" relativeHeight="251660288" behindDoc="0" locked="0" layoutInCell="1" allowOverlap="1" wp14:anchorId="2BC1F522" wp14:editId="4AE5E507">
          <wp:simplePos x="0" y="0"/>
          <wp:positionH relativeFrom="column">
            <wp:posOffset>5191125</wp:posOffset>
          </wp:positionH>
          <wp:positionV relativeFrom="paragraph">
            <wp:posOffset>-297180</wp:posOffset>
          </wp:positionV>
          <wp:extent cx="819150" cy="588645"/>
          <wp:effectExtent l="0" t="0" r="0" b="1905"/>
          <wp:wrapSquare wrapText="bothSides"/>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Cila logo.jpg"/>
                  <pic:cNvPicPr/>
                </pic:nvPicPr>
                <pic:blipFill rotWithShape="1">
                  <a:blip r:embed="rId1" cstate="print">
                    <a:extLst>
                      <a:ext uri="{28A0092B-C50C-407E-A947-70E740481C1C}">
                        <a14:useLocalDpi xmlns:a14="http://schemas.microsoft.com/office/drawing/2010/main" val="0"/>
                      </a:ext>
                    </a:extLst>
                  </a:blip>
                  <a:srcRect r="59949"/>
                  <a:stretch/>
                </pic:blipFill>
                <pic:spPr bwMode="auto">
                  <a:xfrm>
                    <a:off x="0" y="0"/>
                    <a:ext cx="819150" cy="588645"/>
                  </a:xfrm>
                  <a:prstGeom prst="rect">
                    <a:avLst/>
                  </a:prstGeom>
                  <a:ln>
                    <a:noFill/>
                  </a:ln>
                  <a:extLst>
                    <a:ext uri="{53640926-AAD7-44D8-BBD7-CCE9431645EC}">
                      <a14:shadowObscured xmlns:a14="http://schemas.microsoft.com/office/drawing/2010/main"/>
                    </a:ext>
                  </a:extLst>
                </pic:spPr>
              </pic:pic>
            </a:graphicData>
          </a:graphic>
        </wp:anchor>
      </w:drawing>
    </w:r>
    <w:r>
      <w:rPr>
        <w:noProof/>
        <w:lang w:eastAsia="en-GB"/>
      </w:rPr>
      <w:t xml:space="preserve"> </w:t>
    </w:r>
    <w:r>
      <w:rPr>
        <w:noProof/>
        <w:lang w:eastAsia="en-GB"/>
      </w:rPr>
      <w:drawing>
        <wp:anchor distT="0" distB="0" distL="114300" distR="114300" simplePos="0" relativeHeight="251658240" behindDoc="0" locked="0" layoutInCell="1" allowOverlap="1">
          <wp:simplePos x="0" y="0"/>
          <wp:positionH relativeFrom="margin">
            <wp:posOffset>-19050</wp:posOffset>
          </wp:positionH>
          <wp:positionV relativeFrom="paragraph">
            <wp:posOffset>-344170</wp:posOffset>
          </wp:positionV>
          <wp:extent cx="2333625" cy="671830"/>
          <wp:effectExtent l="0" t="0" r="9525" b="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Cila logo.jpg"/>
                  <pic:cNvPicPr/>
                </pic:nvPicPr>
                <pic:blipFill>
                  <a:blip r:embed="rId2">
                    <a:extLst>
                      <a:ext uri="{28A0092B-C50C-407E-A947-70E740481C1C}">
                        <a14:useLocalDpi xmlns:a14="http://schemas.microsoft.com/office/drawing/2010/main" val="0"/>
                      </a:ext>
                    </a:extLst>
                  </a:blip>
                  <a:stretch>
                    <a:fillRect/>
                  </a:stretch>
                </pic:blipFill>
                <pic:spPr>
                  <a:xfrm>
                    <a:off x="0" y="0"/>
                    <a:ext cx="2333625" cy="671830"/>
                  </a:xfrm>
                  <a:prstGeom prst="rect">
                    <a:avLst/>
                  </a:prstGeom>
                </pic:spPr>
              </pic:pic>
            </a:graphicData>
          </a:graphic>
          <wp14:sizeRelH relativeFrom="page">
            <wp14:pctWidth>0</wp14:pctWidth>
          </wp14:sizeRelH>
          <wp14:sizeRelV relativeFrom="page">
            <wp14:pctHeight>0</wp14:pctHeight>
          </wp14:sizeRelV>
        </wp:anchor>
      </w:drawing>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85C49"/>
    <w:rsid w:val="00203B12"/>
    <w:rsid w:val="00216D5F"/>
    <w:rsid w:val="00253DC5"/>
    <w:rsid w:val="0046244C"/>
    <w:rsid w:val="00685C49"/>
    <w:rsid w:val="00897BAE"/>
    <w:rsid w:val="008F657D"/>
    <w:rsid w:val="00986D01"/>
    <w:rsid w:val="00A51B83"/>
    <w:rsid w:val="00BB79D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864A93A"/>
  <w15:chartTrackingRefBased/>
  <w15:docId w15:val="{D9E1D76C-8480-4316-9FAB-B2108121BB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685C49"/>
    <w:pPr>
      <w:tabs>
        <w:tab w:val="center" w:pos="4513"/>
        <w:tab w:val="right" w:pos="9026"/>
      </w:tabs>
      <w:spacing w:after="0" w:line="240" w:lineRule="auto"/>
    </w:pPr>
  </w:style>
  <w:style w:type="character" w:customStyle="1" w:styleId="HeaderChar">
    <w:name w:val="Header Char"/>
    <w:basedOn w:val="DefaultParagraphFont"/>
    <w:link w:val="Header"/>
    <w:uiPriority w:val="99"/>
    <w:rsid w:val="00685C49"/>
  </w:style>
  <w:style w:type="paragraph" w:styleId="Footer">
    <w:name w:val="footer"/>
    <w:basedOn w:val="Normal"/>
    <w:link w:val="FooterChar"/>
    <w:uiPriority w:val="99"/>
    <w:unhideWhenUsed/>
    <w:rsid w:val="00685C49"/>
    <w:pPr>
      <w:tabs>
        <w:tab w:val="center" w:pos="4513"/>
        <w:tab w:val="right" w:pos="9026"/>
      </w:tabs>
      <w:spacing w:after="0" w:line="240" w:lineRule="auto"/>
    </w:pPr>
  </w:style>
  <w:style w:type="character" w:customStyle="1" w:styleId="FooterChar">
    <w:name w:val="Footer Char"/>
    <w:basedOn w:val="DefaultParagraphFont"/>
    <w:link w:val="Footer"/>
    <w:uiPriority w:val="99"/>
    <w:rsid w:val="00685C4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s>
</file>

<file path=word/_rels/header1.xml.rels><?xml version="1.0" encoding="UTF-8" standalone="yes"?>
<Relationships xmlns="http://schemas.openxmlformats.org/package/2006/relationships"><Relationship Id="rId2" Type="http://schemas.openxmlformats.org/officeDocument/2006/relationships/image" Target="media/image2.jpg"/><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209</Words>
  <Characters>1192</Characters>
  <Application>Microsoft Office Word</Application>
  <DocSecurity>0</DocSecurity>
  <Lines>9</Lines>
  <Paragraphs>2</Paragraphs>
  <ScaleCrop>false</ScaleCrop>
  <HeadingPairs>
    <vt:vector size="2" baseType="variant">
      <vt:variant>
        <vt:lpstr>Title</vt:lpstr>
      </vt:variant>
      <vt:variant>
        <vt:i4>1</vt:i4>
      </vt:variant>
    </vt:vector>
  </HeadingPairs>
  <TitlesOfParts>
    <vt:vector size="1" baseType="lpstr">
      <vt:lpstr/>
    </vt:vector>
  </TitlesOfParts>
  <Company>City &amp; County of Swansea</Company>
  <LinksUpToDate>false</LinksUpToDate>
  <CharactersWithSpaces>1399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 Gregory</dc:creator>
  <cp:keywords/>
  <dc:description/>
  <cp:lastModifiedBy>K Gregory</cp:lastModifiedBy>
  <cp:revision>2</cp:revision>
  <dcterms:created xsi:type="dcterms:W3CDTF">2023-01-13T14:40:00Z</dcterms:created>
  <dcterms:modified xsi:type="dcterms:W3CDTF">2023-01-13T14:40:00Z</dcterms:modified>
</cp:coreProperties>
</file>