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17A7" w:rsidRPr="005C17A7" w:rsidRDefault="005C17A7" w:rsidP="005C17A7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Cs/>
          <w:color w:val="424242"/>
          <w:bdr w:val="none" w:sz="0" w:space="0" w:color="auto" w:frame="1"/>
          <w:lang w:val="cy-GB"/>
        </w:rPr>
      </w:pPr>
      <w:r w:rsidRPr="005C17A7">
        <w:rPr>
          <w:rFonts w:ascii="Arial" w:hAnsi="Arial" w:cs="Arial"/>
          <w:bCs/>
          <w:color w:val="424242"/>
          <w:bdr w:val="none" w:sz="0" w:space="0" w:color="auto" w:frame="1"/>
          <w:lang w:val="cy-GB"/>
        </w:rPr>
        <w:t>Dear Parent Carers</w:t>
      </w:r>
      <w:r>
        <w:rPr>
          <w:rFonts w:ascii="Arial" w:hAnsi="Arial" w:cs="Arial"/>
          <w:bCs/>
          <w:color w:val="424242"/>
          <w:bdr w:val="none" w:sz="0" w:space="0" w:color="auto" w:frame="1"/>
          <w:lang w:val="cy-GB"/>
        </w:rPr>
        <w:t>,</w:t>
      </w:r>
    </w:p>
    <w:p w:rsidR="005C17A7" w:rsidRDefault="005C17A7" w:rsidP="005C17A7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424242"/>
          <w:u w:val="single"/>
          <w:bdr w:val="none" w:sz="0" w:space="0" w:color="auto" w:frame="1"/>
          <w:lang w:val="cy-GB"/>
        </w:rPr>
      </w:pPr>
    </w:p>
    <w:p w:rsidR="005C17A7" w:rsidRDefault="005C17A7" w:rsidP="005C17A7">
      <w:pPr>
        <w:pStyle w:val="NormalWeb"/>
        <w:shd w:val="clear" w:color="auto" w:fill="FFFFFF"/>
        <w:spacing w:before="0" w:beforeAutospacing="0" w:after="0" w:afterAutospacing="0"/>
        <w:rPr>
          <w:rFonts w:ascii="Aptos" w:hAnsi="Aptos"/>
          <w:color w:val="424242"/>
          <w:sz w:val="22"/>
          <w:szCs w:val="22"/>
        </w:rPr>
      </w:pPr>
      <w:r>
        <w:rPr>
          <w:rFonts w:ascii="Arial" w:hAnsi="Arial" w:cs="Arial"/>
          <w:b/>
          <w:bCs/>
          <w:color w:val="424242"/>
          <w:u w:val="single"/>
          <w:bdr w:val="none" w:sz="0" w:space="0" w:color="auto" w:frame="1"/>
          <w:lang w:val="cy-GB"/>
        </w:rPr>
        <w:t>Model arfaethedig newydd ar gyfer Cyfleusterau Addysgu Arbenigol ar draws Abertawe – Adroddiad Ymateb i’r Ymgynghoriad ar gael</w:t>
      </w:r>
    </w:p>
    <w:p w:rsidR="005C17A7" w:rsidRDefault="005C17A7" w:rsidP="005C17A7">
      <w:pPr>
        <w:pStyle w:val="NormalWeb"/>
        <w:shd w:val="clear" w:color="auto" w:fill="FFFFFF"/>
        <w:spacing w:before="0" w:beforeAutospacing="0" w:after="0" w:afterAutospacing="0"/>
        <w:rPr>
          <w:rFonts w:ascii="Aptos" w:hAnsi="Aptos"/>
          <w:color w:val="424242"/>
          <w:sz w:val="22"/>
          <w:szCs w:val="22"/>
        </w:rPr>
      </w:pPr>
      <w:r>
        <w:rPr>
          <w:rFonts w:ascii="Arial" w:hAnsi="Arial" w:cs="Arial"/>
          <w:b/>
          <w:bCs/>
          <w:color w:val="424242"/>
          <w:bdr w:val="none" w:sz="0" w:space="0" w:color="auto" w:frame="1"/>
          <w:lang w:val="cy-GB"/>
        </w:rPr>
        <w:t> </w:t>
      </w:r>
    </w:p>
    <w:p w:rsidR="005C17A7" w:rsidRDefault="005C17A7" w:rsidP="005C17A7">
      <w:pPr>
        <w:pStyle w:val="NormalWeb"/>
        <w:shd w:val="clear" w:color="auto" w:fill="FFFFFF"/>
        <w:spacing w:before="0" w:beforeAutospacing="0" w:after="0" w:afterAutospacing="0"/>
        <w:rPr>
          <w:rFonts w:ascii="Aptos" w:hAnsi="Aptos"/>
          <w:color w:val="424242"/>
          <w:sz w:val="22"/>
          <w:szCs w:val="22"/>
        </w:rPr>
      </w:pPr>
      <w:r>
        <w:rPr>
          <w:rFonts w:ascii="Arial" w:hAnsi="Arial" w:cs="Arial"/>
          <w:color w:val="424242"/>
          <w:bdr w:val="none" w:sz="0" w:space="0" w:color="auto" w:frame="1"/>
          <w:lang w:val="cy-GB"/>
        </w:rPr>
        <w:t>Yn dilyn yr ymgynghoriad diweddar ynghylch y cynnig uchod, mae’r Adroddiad Ymateb i’r Ymgynghoriad bellach ar gael yn y ddolen isod:</w:t>
      </w:r>
    </w:p>
    <w:p w:rsidR="005C17A7" w:rsidRDefault="005C17A7" w:rsidP="005C17A7">
      <w:pPr>
        <w:pStyle w:val="NormalWeb"/>
        <w:shd w:val="clear" w:color="auto" w:fill="FFFFFF"/>
        <w:spacing w:before="0" w:beforeAutospacing="0" w:after="0" w:afterAutospacing="0"/>
        <w:rPr>
          <w:rFonts w:ascii="Aptos" w:hAnsi="Aptos"/>
          <w:color w:val="424242"/>
          <w:sz w:val="22"/>
          <w:szCs w:val="22"/>
        </w:rPr>
      </w:pPr>
      <w:r>
        <w:rPr>
          <w:rFonts w:ascii="Arial" w:hAnsi="Arial" w:cs="Arial"/>
          <w:b/>
          <w:bCs/>
          <w:color w:val="424242"/>
          <w:bdr w:val="none" w:sz="0" w:space="0" w:color="auto" w:frame="1"/>
          <w:lang w:val="cy-GB"/>
        </w:rPr>
        <w:t> </w:t>
      </w:r>
    </w:p>
    <w:p w:rsidR="005C17A7" w:rsidRDefault="005C17A7" w:rsidP="005C17A7">
      <w:pPr>
        <w:pStyle w:val="NormalWeb"/>
        <w:shd w:val="clear" w:color="auto" w:fill="FFFFFF"/>
        <w:spacing w:before="0" w:beforeAutospacing="0" w:after="0" w:afterAutospacing="0"/>
        <w:rPr>
          <w:rFonts w:ascii="Aptos" w:hAnsi="Aptos"/>
          <w:color w:val="424242"/>
          <w:sz w:val="22"/>
          <w:szCs w:val="22"/>
        </w:rPr>
      </w:pPr>
      <w:hyperlink r:id="rId4" w:tgtFrame="_blank" w:tooltip="Original URL: https://www.abertawe.gov.uk/trefniadaethYsgolionCAA. Click or tap if you trust this link." w:history="1">
        <w:r>
          <w:rPr>
            <w:rStyle w:val="Hyperlink"/>
            <w:rFonts w:ascii="Arial" w:hAnsi="Arial" w:cs="Arial"/>
            <w:bdr w:val="none" w:sz="0" w:space="0" w:color="auto" w:frame="1"/>
            <w:lang w:val="cy-GB"/>
          </w:rPr>
          <w:t>https://www.abertawe.gov.uk/trefniadaethYsgolionCAA</w:t>
        </w:r>
      </w:hyperlink>
    </w:p>
    <w:p w:rsidR="005C17A7" w:rsidRDefault="005C17A7" w:rsidP="005C17A7">
      <w:pPr>
        <w:pStyle w:val="NormalWeb"/>
        <w:shd w:val="clear" w:color="auto" w:fill="FFFFFF"/>
        <w:spacing w:before="0" w:beforeAutospacing="0" w:after="0" w:afterAutospacing="0"/>
        <w:rPr>
          <w:rFonts w:ascii="Aptos" w:hAnsi="Aptos"/>
          <w:color w:val="424242"/>
          <w:sz w:val="22"/>
          <w:szCs w:val="22"/>
        </w:rPr>
      </w:pPr>
      <w:r>
        <w:rPr>
          <w:rFonts w:ascii="Arial" w:hAnsi="Arial" w:cs="Arial"/>
          <w:b/>
          <w:bCs/>
          <w:color w:val="424242"/>
          <w:bdr w:val="none" w:sz="0" w:space="0" w:color="auto" w:frame="1"/>
          <w:lang w:val="cy-GB"/>
        </w:rPr>
        <w:t> </w:t>
      </w:r>
    </w:p>
    <w:p w:rsidR="005C17A7" w:rsidRDefault="005C17A7" w:rsidP="005C17A7">
      <w:pPr>
        <w:pStyle w:val="NormalWeb"/>
        <w:shd w:val="clear" w:color="auto" w:fill="FFFFFF"/>
        <w:spacing w:before="0" w:beforeAutospacing="0" w:after="0" w:afterAutospacing="0"/>
        <w:rPr>
          <w:rFonts w:ascii="Aptos" w:hAnsi="Aptos"/>
          <w:color w:val="424242"/>
          <w:sz w:val="22"/>
          <w:szCs w:val="22"/>
        </w:rPr>
      </w:pPr>
      <w:r>
        <w:rPr>
          <w:rFonts w:ascii="Arial" w:hAnsi="Arial" w:cs="Arial"/>
          <w:color w:val="424242"/>
          <w:bdr w:val="none" w:sz="0" w:space="0" w:color="auto" w:frame="1"/>
          <w:lang w:val="cy-GB"/>
        </w:rPr>
        <w:t>Cyflwynir Adroddiad yr Ymgynghoriad i’r Cabinet ar 12 Rhagfyr 2024 ar gyfer penderfyniad ynghylch symud ymlaen at gyhoeddi hysbysiad statudol.</w:t>
      </w:r>
    </w:p>
    <w:p w:rsidR="005C17A7" w:rsidRDefault="005C17A7" w:rsidP="005C17A7">
      <w:pPr>
        <w:pStyle w:val="NormalWeb"/>
        <w:shd w:val="clear" w:color="auto" w:fill="FFFFFF"/>
        <w:spacing w:before="0" w:beforeAutospacing="0" w:after="0" w:afterAutospacing="0"/>
        <w:rPr>
          <w:rFonts w:ascii="Aptos" w:hAnsi="Aptos"/>
          <w:color w:val="424242"/>
          <w:sz w:val="22"/>
          <w:szCs w:val="22"/>
        </w:rPr>
      </w:pPr>
      <w:r>
        <w:rPr>
          <w:rFonts w:ascii="Arial" w:hAnsi="Arial" w:cs="Arial"/>
          <w:color w:val="424242"/>
          <w:bdr w:val="none" w:sz="0" w:space="0" w:color="auto" w:frame="1"/>
          <w:lang w:val="cy-GB"/>
        </w:rPr>
        <w:t> </w:t>
      </w:r>
    </w:p>
    <w:p w:rsidR="005C17A7" w:rsidRDefault="005C17A7" w:rsidP="005C17A7">
      <w:pPr>
        <w:pStyle w:val="NormalWeb"/>
        <w:shd w:val="clear" w:color="auto" w:fill="FFFFFF"/>
        <w:spacing w:before="0" w:beforeAutospacing="0" w:after="0" w:afterAutospacing="0"/>
        <w:rPr>
          <w:rFonts w:ascii="Aptos" w:hAnsi="Aptos"/>
          <w:color w:val="424242"/>
          <w:sz w:val="22"/>
          <w:szCs w:val="22"/>
        </w:rPr>
      </w:pPr>
      <w:r>
        <w:rPr>
          <w:rFonts w:ascii="Arial" w:hAnsi="Arial" w:cs="Arial"/>
          <w:color w:val="424242"/>
          <w:bdr w:val="none" w:sz="0" w:space="0" w:color="auto" w:frame="1"/>
          <w:lang w:val="cy-GB"/>
        </w:rPr>
        <w:t>Mae copi caled o adroddiad yr ymgynghoriad ar gael ar gais.</w:t>
      </w:r>
    </w:p>
    <w:p w:rsidR="005C17A7" w:rsidRDefault="005C17A7" w:rsidP="005C17A7">
      <w:pPr>
        <w:pStyle w:val="NormalWeb"/>
        <w:shd w:val="clear" w:color="auto" w:fill="FFFFFF"/>
        <w:spacing w:before="0" w:beforeAutospacing="0" w:after="0" w:afterAutospacing="0"/>
        <w:rPr>
          <w:rFonts w:ascii="Aptos" w:hAnsi="Aptos"/>
          <w:color w:val="424242"/>
          <w:sz w:val="22"/>
          <w:szCs w:val="22"/>
        </w:rPr>
      </w:pPr>
      <w:r>
        <w:rPr>
          <w:rFonts w:ascii="Arial" w:hAnsi="Arial" w:cs="Arial"/>
          <w:color w:val="424242"/>
          <w:bdr w:val="none" w:sz="0" w:space="0" w:color="auto" w:frame="1"/>
          <w:lang w:val="cy-GB"/>
        </w:rPr>
        <w:t> </w:t>
      </w:r>
    </w:p>
    <w:p w:rsidR="005C17A7" w:rsidRDefault="005C17A7" w:rsidP="005C17A7">
      <w:pPr>
        <w:pStyle w:val="NormalWeb"/>
        <w:shd w:val="clear" w:color="auto" w:fill="FFFFFF"/>
        <w:spacing w:before="0" w:beforeAutospacing="0" w:after="0" w:afterAutospacing="0"/>
        <w:rPr>
          <w:rFonts w:ascii="Aptos" w:hAnsi="Aptos"/>
          <w:color w:val="424242"/>
          <w:sz w:val="22"/>
          <w:szCs w:val="22"/>
        </w:rPr>
      </w:pPr>
      <w:r>
        <w:rPr>
          <w:rFonts w:ascii="Arial" w:hAnsi="Arial" w:cs="Arial"/>
          <w:color w:val="424242"/>
          <w:bdr w:val="none" w:sz="0" w:space="0" w:color="auto" w:frame="1"/>
          <w:lang w:val="cy-GB"/>
        </w:rPr>
        <w:t> </w:t>
      </w:r>
    </w:p>
    <w:p w:rsidR="005C17A7" w:rsidRDefault="005C17A7" w:rsidP="005C17A7">
      <w:pPr>
        <w:pStyle w:val="NormalWeb"/>
        <w:shd w:val="clear" w:color="auto" w:fill="FFFFFF"/>
        <w:spacing w:before="0" w:beforeAutospacing="0" w:after="0" w:afterAutospacing="0"/>
        <w:rPr>
          <w:rFonts w:ascii="Aptos" w:hAnsi="Aptos"/>
          <w:color w:val="424242"/>
          <w:sz w:val="22"/>
          <w:szCs w:val="22"/>
        </w:rPr>
      </w:pPr>
      <w:r>
        <w:rPr>
          <w:rFonts w:ascii="Arial" w:hAnsi="Arial" w:cs="Arial"/>
          <w:b/>
          <w:bCs/>
          <w:color w:val="424242"/>
          <w:u w:val="single"/>
          <w:bdr w:val="none" w:sz="0" w:space="0" w:color="auto" w:frame="1"/>
          <w:lang w:val="en-US"/>
        </w:rPr>
        <w:t>Proposed new model for Specialist Teaching Facilities (STFs) across Swansea - Consultation Response Report Available</w:t>
      </w:r>
    </w:p>
    <w:p w:rsidR="005C17A7" w:rsidRDefault="005C17A7" w:rsidP="005C17A7">
      <w:pPr>
        <w:pStyle w:val="NormalWeb"/>
        <w:shd w:val="clear" w:color="auto" w:fill="FFFFFF"/>
        <w:spacing w:before="0" w:beforeAutospacing="0" w:after="0" w:afterAutospacing="0"/>
        <w:rPr>
          <w:rFonts w:ascii="Aptos" w:hAnsi="Aptos"/>
          <w:color w:val="424242"/>
          <w:sz w:val="22"/>
          <w:szCs w:val="22"/>
        </w:rPr>
      </w:pPr>
      <w:r>
        <w:rPr>
          <w:rFonts w:ascii="Arial" w:hAnsi="Arial" w:cs="Arial"/>
          <w:b/>
          <w:bCs/>
          <w:color w:val="424242"/>
          <w:bdr w:val="none" w:sz="0" w:space="0" w:color="auto" w:frame="1"/>
          <w:lang w:val="en-US"/>
        </w:rPr>
        <w:t> </w:t>
      </w:r>
    </w:p>
    <w:p w:rsidR="005C17A7" w:rsidRDefault="005C17A7" w:rsidP="005C17A7">
      <w:pPr>
        <w:pStyle w:val="NormalWeb"/>
        <w:shd w:val="clear" w:color="auto" w:fill="FFFFFF"/>
        <w:spacing w:before="0" w:beforeAutospacing="0" w:after="0" w:afterAutospacing="0"/>
        <w:rPr>
          <w:rFonts w:ascii="Aptos" w:hAnsi="Aptos"/>
          <w:color w:val="424242"/>
          <w:sz w:val="22"/>
          <w:szCs w:val="22"/>
        </w:rPr>
      </w:pPr>
      <w:r>
        <w:rPr>
          <w:rFonts w:ascii="Arial" w:hAnsi="Arial" w:cs="Arial"/>
          <w:color w:val="424242"/>
          <w:bdr w:val="none" w:sz="0" w:space="0" w:color="auto" w:frame="1"/>
          <w:lang w:val="en-US"/>
        </w:rPr>
        <w:t>Following the recent consultation regarding the above proposal, the Consultation Response Report is now available on the link below:</w:t>
      </w:r>
    </w:p>
    <w:p w:rsidR="005C17A7" w:rsidRDefault="005C17A7" w:rsidP="005C17A7">
      <w:pPr>
        <w:pStyle w:val="NormalWeb"/>
        <w:shd w:val="clear" w:color="auto" w:fill="FFFFFF"/>
        <w:spacing w:before="0" w:beforeAutospacing="0" w:after="0" w:afterAutospacing="0"/>
        <w:rPr>
          <w:rFonts w:ascii="Aptos" w:hAnsi="Aptos"/>
          <w:color w:val="424242"/>
          <w:sz w:val="22"/>
          <w:szCs w:val="22"/>
        </w:rPr>
      </w:pPr>
      <w:r>
        <w:rPr>
          <w:rFonts w:ascii="Arial" w:hAnsi="Arial" w:cs="Arial"/>
          <w:color w:val="424242"/>
          <w:bdr w:val="none" w:sz="0" w:space="0" w:color="auto" w:frame="1"/>
          <w:lang w:val="en-US"/>
        </w:rPr>
        <w:t> </w:t>
      </w:r>
    </w:p>
    <w:p w:rsidR="005C17A7" w:rsidRDefault="005C17A7" w:rsidP="005C17A7">
      <w:pPr>
        <w:pStyle w:val="NormalWeb"/>
        <w:shd w:val="clear" w:color="auto" w:fill="FFFFFF"/>
        <w:spacing w:before="0" w:beforeAutospacing="0" w:after="0" w:afterAutospacing="0"/>
        <w:rPr>
          <w:rFonts w:ascii="Aptos" w:hAnsi="Aptos"/>
          <w:color w:val="424242"/>
          <w:sz w:val="22"/>
          <w:szCs w:val="22"/>
        </w:rPr>
      </w:pPr>
      <w:hyperlink r:id="rId5" w:tgtFrame="_blank" w:tooltip="Original URL: https://www.swansea.gov.uk/schoolorganisationSTFreview. Click or tap if you trust this link." w:history="1">
        <w:r>
          <w:rPr>
            <w:rStyle w:val="Hyperlink"/>
            <w:rFonts w:ascii="Arial" w:hAnsi="Arial" w:cs="Arial"/>
            <w:bdr w:val="none" w:sz="0" w:space="0" w:color="auto" w:frame="1"/>
            <w:lang w:val="en-US"/>
          </w:rPr>
          <w:t>https://www.swansea.gov.uk/schoolorganisationSTFreview</w:t>
        </w:r>
      </w:hyperlink>
    </w:p>
    <w:p w:rsidR="005C17A7" w:rsidRDefault="005C17A7" w:rsidP="005C17A7">
      <w:pPr>
        <w:pStyle w:val="NormalWeb"/>
        <w:shd w:val="clear" w:color="auto" w:fill="FFFFFF"/>
        <w:spacing w:before="0" w:beforeAutospacing="0" w:after="0" w:afterAutospacing="0"/>
        <w:rPr>
          <w:rFonts w:ascii="Aptos" w:hAnsi="Aptos"/>
          <w:color w:val="424242"/>
          <w:sz w:val="22"/>
          <w:szCs w:val="22"/>
        </w:rPr>
      </w:pPr>
      <w:r>
        <w:rPr>
          <w:rFonts w:ascii="Arial" w:hAnsi="Arial" w:cs="Arial"/>
          <w:color w:val="424242"/>
          <w:bdr w:val="none" w:sz="0" w:space="0" w:color="auto" w:frame="1"/>
          <w:lang w:val="en-US"/>
        </w:rPr>
        <w:t> </w:t>
      </w:r>
    </w:p>
    <w:p w:rsidR="005C17A7" w:rsidRDefault="005C17A7" w:rsidP="005C17A7">
      <w:pPr>
        <w:pStyle w:val="NormalWeb"/>
        <w:shd w:val="clear" w:color="auto" w:fill="FFFFFF"/>
        <w:spacing w:before="0" w:beforeAutospacing="0" w:after="0" w:afterAutospacing="0"/>
        <w:rPr>
          <w:rFonts w:ascii="Aptos" w:hAnsi="Aptos"/>
          <w:color w:val="424242"/>
          <w:sz w:val="22"/>
          <w:szCs w:val="22"/>
        </w:rPr>
      </w:pPr>
      <w:r>
        <w:rPr>
          <w:rFonts w:ascii="Arial" w:hAnsi="Arial" w:cs="Arial"/>
          <w:color w:val="424242"/>
          <w:bdr w:val="none" w:sz="0" w:space="0" w:color="auto" w:frame="1"/>
          <w:lang w:val="en-US"/>
        </w:rPr>
        <w:t>This Consultation Report will be taken to Cabinet on the 12 December 2024 for a decision on whether to proceed to publish a statutory notice.</w:t>
      </w:r>
    </w:p>
    <w:p w:rsidR="005C17A7" w:rsidRDefault="005C17A7" w:rsidP="005C17A7">
      <w:pPr>
        <w:pStyle w:val="NormalWeb"/>
        <w:shd w:val="clear" w:color="auto" w:fill="FFFFFF"/>
        <w:spacing w:before="0" w:beforeAutospacing="0" w:after="0" w:afterAutospacing="0"/>
        <w:rPr>
          <w:rFonts w:ascii="Aptos" w:hAnsi="Aptos"/>
          <w:color w:val="424242"/>
          <w:sz w:val="22"/>
          <w:szCs w:val="22"/>
        </w:rPr>
      </w:pPr>
      <w:r>
        <w:rPr>
          <w:rFonts w:ascii="Arial" w:hAnsi="Arial" w:cs="Arial"/>
          <w:color w:val="424242"/>
          <w:bdr w:val="none" w:sz="0" w:space="0" w:color="auto" w:frame="1"/>
          <w:lang w:val="en-US"/>
        </w:rPr>
        <w:t> </w:t>
      </w:r>
    </w:p>
    <w:p w:rsidR="005C17A7" w:rsidRDefault="005C17A7" w:rsidP="005C17A7">
      <w:pPr>
        <w:pStyle w:val="NormalWeb"/>
        <w:shd w:val="clear" w:color="auto" w:fill="FFFFFF"/>
        <w:spacing w:before="0" w:beforeAutospacing="0" w:after="0" w:afterAutospacing="0"/>
        <w:rPr>
          <w:rFonts w:ascii="Aptos" w:hAnsi="Aptos"/>
          <w:color w:val="424242"/>
          <w:sz w:val="22"/>
          <w:szCs w:val="22"/>
        </w:rPr>
      </w:pPr>
      <w:r>
        <w:rPr>
          <w:rFonts w:ascii="Arial" w:hAnsi="Arial" w:cs="Arial"/>
          <w:color w:val="424242"/>
          <w:bdr w:val="none" w:sz="0" w:space="0" w:color="auto" w:frame="1"/>
          <w:lang w:val="en-US"/>
        </w:rPr>
        <w:t>A hard copy of the consultation report is available on request.</w:t>
      </w:r>
    </w:p>
    <w:p w:rsidR="005C17A7" w:rsidRDefault="005C17A7" w:rsidP="005C17A7">
      <w:pPr>
        <w:pStyle w:val="NormalWeb"/>
        <w:shd w:val="clear" w:color="auto" w:fill="FFFFFF"/>
        <w:spacing w:before="0" w:beforeAutospacing="0" w:after="0" w:afterAutospacing="0"/>
        <w:rPr>
          <w:rFonts w:ascii="Aptos" w:hAnsi="Aptos"/>
          <w:color w:val="424242"/>
          <w:sz w:val="22"/>
          <w:szCs w:val="22"/>
        </w:rPr>
      </w:pPr>
      <w:r>
        <w:rPr>
          <w:rFonts w:ascii="Arial" w:hAnsi="Arial" w:cs="Arial"/>
          <w:color w:val="424242"/>
          <w:bdr w:val="none" w:sz="0" w:space="0" w:color="auto" w:frame="1"/>
          <w:lang w:val="en-US"/>
        </w:rPr>
        <w:t> </w:t>
      </w:r>
    </w:p>
    <w:p w:rsidR="005C17A7" w:rsidRDefault="005C17A7" w:rsidP="005C17A7">
      <w:pPr>
        <w:pStyle w:val="NormalWeb"/>
        <w:shd w:val="clear" w:color="auto" w:fill="FFFFFF"/>
        <w:spacing w:before="0" w:beforeAutospacing="0" w:after="0" w:afterAutospacing="0"/>
        <w:rPr>
          <w:rFonts w:ascii="Aptos" w:hAnsi="Aptos"/>
          <w:color w:val="424242"/>
          <w:sz w:val="22"/>
          <w:szCs w:val="22"/>
        </w:rPr>
      </w:pPr>
      <w:proofErr w:type="spellStart"/>
      <w:r>
        <w:rPr>
          <w:rFonts w:ascii="Arial" w:hAnsi="Arial" w:cs="Arial"/>
          <w:color w:val="424242"/>
          <w:bdr w:val="none" w:sz="0" w:space="0" w:color="auto" w:frame="1"/>
          <w:lang w:val="en-US"/>
        </w:rPr>
        <w:t>Diolch</w:t>
      </w:r>
      <w:proofErr w:type="spellEnd"/>
      <w:r>
        <w:rPr>
          <w:rFonts w:ascii="Arial" w:hAnsi="Arial" w:cs="Arial"/>
          <w:color w:val="424242"/>
          <w:bdr w:val="none" w:sz="0" w:space="0" w:color="auto" w:frame="1"/>
          <w:lang w:val="en-US"/>
        </w:rPr>
        <w:t xml:space="preserve"> yn </w:t>
      </w:r>
      <w:proofErr w:type="spellStart"/>
      <w:r>
        <w:rPr>
          <w:rFonts w:ascii="Arial" w:hAnsi="Arial" w:cs="Arial"/>
          <w:color w:val="424242"/>
          <w:bdr w:val="none" w:sz="0" w:space="0" w:color="auto" w:frame="1"/>
          <w:lang w:val="en-US"/>
        </w:rPr>
        <w:t>fawr</w:t>
      </w:r>
      <w:proofErr w:type="spellEnd"/>
      <w:r>
        <w:rPr>
          <w:rFonts w:ascii="Arial" w:hAnsi="Arial" w:cs="Arial"/>
          <w:color w:val="424242"/>
          <w:bdr w:val="none" w:sz="0" w:space="0" w:color="auto" w:frame="1"/>
          <w:lang w:val="en-US"/>
        </w:rPr>
        <w:t>/Many thanks,</w:t>
      </w:r>
    </w:p>
    <w:p w:rsidR="005C17A7" w:rsidRDefault="005C17A7" w:rsidP="005C17A7">
      <w:pPr>
        <w:pStyle w:val="NormalWeb"/>
        <w:shd w:val="clear" w:color="auto" w:fill="FFFFFF"/>
        <w:spacing w:before="0" w:beforeAutospacing="0" w:after="0" w:afterAutospacing="0"/>
        <w:rPr>
          <w:rFonts w:ascii="Aptos" w:hAnsi="Aptos"/>
          <w:color w:val="424242"/>
          <w:sz w:val="22"/>
          <w:szCs w:val="22"/>
        </w:rPr>
      </w:pPr>
      <w:r>
        <w:rPr>
          <w:rFonts w:ascii="Aptos" w:hAnsi="Aptos"/>
          <w:color w:val="424242"/>
          <w:sz w:val="22"/>
          <w:szCs w:val="22"/>
          <w:bdr w:val="none" w:sz="0" w:space="0" w:color="auto" w:frame="1"/>
          <w:lang w:val="en-US"/>
        </w:rPr>
        <w:t> </w:t>
      </w:r>
    </w:p>
    <w:p w:rsidR="005C17A7" w:rsidRDefault="005C17A7" w:rsidP="005C17A7">
      <w:pPr>
        <w:pStyle w:val="NormalWeb"/>
        <w:shd w:val="clear" w:color="auto" w:fill="FFFFFF"/>
        <w:spacing w:before="0" w:beforeAutospacing="0" w:after="0" w:afterAutospacing="0"/>
        <w:rPr>
          <w:rFonts w:ascii="Aptos" w:hAnsi="Aptos"/>
          <w:color w:val="424242"/>
          <w:sz w:val="22"/>
          <w:szCs w:val="22"/>
        </w:rPr>
      </w:pPr>
      <w:r>
        <w:rPr>
          <w:rFonts w:ascii="Arial" w:hAnsi="Arial" w:cs="Arial"/>
          <w:color w:val="424242"/>
          <w:bdr w:val="none" w:sz="0" w:space="0" w:color="auto" w:frame="1"/>
        </w:rPr>
        <w:t> </w:t>
      </w:r>
    </w:p>
    <w:p w:rsidR="005C17A7" w:rsidRDefault="005C17A7" w:rsidP="005C17A7">
      <w:pPr>
        <w:pStyle w:val="NormalWeb"/>
        <w:shd w:val="clear" w:color="auto" w:fill="FFFFFF"/>
        <w:spacing w:before="0" w:beforeAutospacing="0" w:after="0" w:afterAutospacing="0"/>
        <w:rPr>
          <w:rFonts w:ascii="Aptos" w:hAnsi="Aptos"/>
          <w:color w:val="424242"/>
          <w:sz w:val="22"/>
          <w:szCs w:val="22"/>
        </w:rPr>
      </w:pPr>
      <w:r>
        <w:rPr>
          <w:rFonts w:ascii="Aptos" w:hAnsi="Aptos"/>
          <w:noProof/>
          <w:color w:val="424242"/>
          <w:sz w:val="22"/>
          <w:szCs w:val="22"/>
        </w:rPr>
        <mc:AlternateContent>
          <mc:Choice Requires="wps">
            <w:drawing>
              <wp:anchor distT="0" distB="0" distL="0" distR="0" simplePos="0" relativeHeight="251658240" behindDoc="0" locked="0" layoutInCell="1" allowOverlap="0">
                <wp:simplePos x="0" y="0"/>
                <wp:positionH relativeFrom="column">
                  <wp:align>left</wp:align>
                </wp:positionH>
                <wp:positionV relativeFrom="line">
                  <wp:posOffset>0</wp:posOffset>
                </wp:positionV>
                <wp:extent cx="304800" cy="304800"/>
                <wp:effectExtent l="0" t="0" r="0" b="0"/>
                <wp:wrapSquare wrapText="bothSides"/>
                <wp:docPr id="1" name="Rectangle 1" descr="data:image/png;base64,iVBORw0KGgoAAAANSUhEUgAAAHIAAACGCAYAAAAB3t5yAAAAAXNSR0IArs4c6QAAIABJREFUeF7snQWclFXb/7/31M5sJ0s3SHdJKClKdxiEYKFigoSBiVKKiiCiYj0SigoKSHeDdHezXTOz0///Oeee3QVBn/f5SD3ve/tB2J177jjXuep3lQYQCAQC4u//1sNPAE38CRgQL+rTwBjwAkYCWgBDQNNf3U9AM+DKzsGQ68aSEHfbLIl8g/92QgriacGtqvkR1AxofjRM4AuAQZyg4cePAQOXDh5Fc9kpVLPm/xHyll2BgA8EMb1GXJmZhMTEgCEgedYHgrScWLYCa2QkRRrUu2Vf48oH+1/BkYoFg8TSMGkB7OcukXRwP2VatZTiVn6uaRgCPna88RaluvYkrkaV/yPkrbUCgpA+AgENr8GIGfhj5lfEVyhPiSZN8EvR60fTDNh372TrK6/RbOoMjEUTbq3X+Iun+d/DkUJw+g1gMJCy/Q92fv8vWr79FlqIBc0v9KRQlLBp4MNknzlDm0WLwWz8P0Je1xWQxgqIXSjEojC6DUHDU8pJ/cPgQ0ij3A+akUB2DgsfHkDlgYMo2+4+/FIzCnvHSNrilSzqfC/1R75ExTFvXNdX+KcvfltxZJ7hGQjg1zSdkIKqiqKaQacw6jNpqgoiis8FxwX8bHz8SVx+jeafTiEgfiVFqhH3+QusbNce9+njtFi0hIiGDeTXgvvjn174f/p6tw8hJRUFVwmjRYk86VJIQgnHUNBJfCaIJowWnQoFqHHik4/Y9PZEui5fgrVSRXm+JljZ7WXrgAGc/f47ivbuS8NvvwKT0KS3z3H7EFIynfpPEFDwnPTjxb81DeeFJPw+P2FFE8EgzRcEywVFcOrSpSzt3ou6Lw2jwuhR0mcUAIG4xM5XX+XMe+8REhZHre+/o9C9LW4rbtSVye0DCAjyiD/GgE8SwWfQJG86Thzn4s69lGzTEmN4GFrAQwATAeHea5D1xy5W3dcBa3Q896xdBgkxCLRH6MUL389m6xOPEWJ3ENXnfhp9NVMBBLeTXA2qgNsH2QlIQuLXFNOZIOfUSfZ8+x3V7+9LeJmy+APCtQevpogcuHSR1d17kr5+HbXGT6Lci89JXYlmIGfXLtb17EnE2WQyTUYaLPiB+Lubq90iLnK7KMjbipBS+fnwC7nqN0nbxX7iJKtefZX6Tz9NoQb18QbA6A/glypUw5CTzdbBj5M6+3tC6tWh2a+/YU5MlIrPnZTGxl698G/eAh4DkQN6U/ezqZLAis6CmsoluR2OW1NHXinW9J+FhenXPBgIIWDPYWG/BynX9l4qP/q4ZCJp4Ph90hoVluj+ka9w7IPJGHxQ8fXRVBj5ktKxaOx4aQRnJ31IQngMqTYDd//6MxF16kpXRhpRkoa3D0veFEIWDLVcdamCHoWmiCONU2nY+CSBNJeX9YMHk56WRIcF8/EbBEIqohhB/1Ij6bfFbO83gDCXh+zERFosnk9ohfKSuS6tXMOW7l2IJxSHPZuoB7tR7/MvFInlphG+5e0DBtyCxo4wQcRKCl8i369XEJoiojgOv/k2W8a8SbvFi4htIyxMtTWEBhUGjPAJ13Tqgmn/UXxeN7EP9qb2FzPkOf4cJ2u7dMO/bhNhYRGk+HNp9OU0Yrt00yVo0DIWbH07CFX1jDeFI/V1//NCBQQhBUV0tyEI0OT5kAYyVqxgeedOFG7RgiY//gwmQVyf+o5B8JSBnc+8yMVPPiIuJp6kzCyqT/mAkoMHyRc+981sdj45hJgQG55cN74KpWi24GfMxYpJI8cv5LCwdv1CHPwfIf92BYLiVZkUSm8FuVARU32iKVknr+e5cJYV7Tvj2L2Hxt98RWLfvjoeEMhb+KRlK9jUvTdxksB+sqyhNFq0gJga1fE7nGzocT+u1SuxRobjzrATdm8rGsydCyYNhKFkUDHJPAf0b9/k1jjh5nBkECPV/5aElPTSCHj9eNxOzDarJKDQjXJhga1DniRp6jRCqtSk+fwfMZUrg0/AdRLrUT7jxn79sH83l7C4IrjtmQTqVKf50sVgteL8YwdruvYmLDMTkykEe04mRR9/lMrvT8jHbHU5pW+tW4NK/8ZT3DRCKp2my3cRfdA08Pk59OsCCteuS1Sp4vgDHryaCQsal5b/zuZuDxLjyMXcpSONvv+agMko7RK/UenGrO17WN25HXG5bkyajYzsdAr16UWtmZ/JG52fMYNdz79IVEiYvF263Um1d96g5DNPKT2rA+4BzSdFtLSvClpmBRZUoEm30nFzCJlHQSH99AU0apxavJRLWzdSf9RoAgYjmsirERapK5f1ve/HuXQFRq+PUs8/R7mxb0hO1MRKa2rRD707iVOvjSE8OkJujMz0DMoOG8Ydb70m13z3U89xccZ0QqOjMXkg3Rug9kfjKdzvAR3p0dTjaH7J4QUPHZdX9xMuigy3iEwgtSW1gA4Z3iSn5SYRUnlzMvFJqkKNQFY6vz82hBqDH6ZoqzYyuGQQC6ZpXJz/M9sGPk4sBhwOJ5XeG0vxocJ3FFCdJgPCeDysfaA/nt8WYgsPwxAwkJaVSYVxb1N+6NMEnA7W9+iLf/kaTNHhGD0aGX4Xtaa8T+L99+ehPTpdyD11DGdyBgGPC0tkFOHCGIqJVrQNeKQO9YuwmBTFfoySkAYFId4EVr3hhCwoqSTcJvWbxqEPJnP054W0X/wzWG26BQkGdy7bez1A+pIVhIWFk+XMoca0KRR58H68Ei9VlmogOZl1nXrg37cPc6hVEjI1J51KH7xP+UcG4714ntWdemE8eACTLRyD183FXDuNvplB0W69CODFn5VF0uJVnFu7Fp/bjRYWgtEcgsfjJgsvUYlFqNSpE1GVVQpIwCfyf4RpLTaTSOoy3jSX5YYTMrhZdW9N4aLJSfxavxkVe/ak6vi39F2vDMesLZvY0qU7NpfA38w4HBlUnTSRYo8O1iFR5bz7z19gbaeuaEePERJilVZssiONihMmUeGJR/GcOsWqDp2xnD2L2RxGWlYqhR4eRJ2xb2GKipD33PHKGHa99QaxNetQ/oknqdyjG4a4KPB6yTp7ngurV3Fo1QpKNryLWo89LInm9/sJGAwYpUgWhpfCeG/0cXMIeQUofWTseDaNeonmc+ZQomcPqa/EITTfodff4ti4sUSFx8vf5manU/qF5yj/5uu6ceIloJkgNYPl3btj2b4TqzVcojNpmRmUfeUVKr78Eu6TZ1h7X3vCLpwl0+Elqmd3Gs38FMwWvNl2tk+djjvpEhVaNCWydi0sMXGYLDbJZFJ66pTxZmax/cNp5LodNB3+PIaIcPW5TO4SebHmm+J+3nBCBmPBQSjTk5nJ6pZt8J44SeNli4isUxefFJcqrLijZx/SFy7CGhErMwAc9kysbVrQdPb3YLZK3SZ0k+YLsOHRx3B/OxtTdAya5iIn3U7xAf2p+ulHuM+cZWW7rlgP78NZoTx3L/4dW/EieFJSWPnuW8QUKUm9IUPQbNa84AcBsUnEhhIQ4OXH9vHvSZFRd/hwFSkNppNgktL2Rh83nJDiBVWoSRgyBlKWrWBN164ULlWWRiuXYkiIz1sD94WLbOjYBeOhI2hhIs4IPp+HHJuFu2Z9R3iTpnqgWUFAZ2fPZtegJ4gODZWWpyvHQVjTpjT6fQG+S8ms7Ngd57at1Jj+MaUGDybgcrFp/DhiSiRSqf+jSu/JWKegkW5ECSlw+CjnVq7A7/NStEULwipXBq+bNSNHUbP7/UQ1qqO+KzIURErl/xZCqjiRMt8Pvvo6h958i8JtWtPw1/lgMefFdNO3bGFj557EuHIJWMwqgThgxJmRTnivXjT4arqei6P8UL89k9WC8Ou2YI6JxZ/rwp6QQNM1ywiNT2BZm9b4U9K5Z+1qiI3m1E8/ce7XRTR8dRTGUqUldyuATsPrcZN94TxnVq3n5NgJGA/tltovp1gpGkyeSMkWd3HwjTe4uHUrJYc+Q5nWLTDFiU2otL+6Sv4h8Y7rGKy+KRypTAIDflcuG7v1IHPhEhJ69qT+7G/11H1hjWokz53HpkGPEmezqQUSKF7AjMHvJs2ZS43Jkyg5qL8ShXr+TdKihWzo9RDxJgMhJivnnU7qzv6a4u3bsfr+vthi4mkw5SNw2ll0XyfiK1agzkcfYAixSr9V3Fn4pe6UZM5t3IjDY8J27gQnP5uOM8dB4e5dMSUWIWPNGvybt6Ll2MnxBTBXLU/lYc9Tqk9fqeMl9C/wWvHMArHSVcX1UqA3h5C6f5h76DCrRdTh8DFiHnqABjNVhCJI6NMfTWXviJFEh0cQCAQtQxkyxpvrJCPcSL3Pp1D4vi462K6SjI999iV7XxpGIX+AbIebEkOfpPKEd9k/8X1CEuIo168fyes3snrIk7Se9hHRdzZR0K4mtLMA7AXvXR7Kyk2+hCfXR0SJovIZz0/9hIMvjMQaHokWsOB1pJLh81H+ldeoPPpFJfKFRSsiNppQJcFA9fWRuzeVkJlLVrD5gQfRMjOJeOgBGn0+/TJCnnh3Aodef4OoiCjpfEsERYAAfrO0Jt3ODBxh4VR7621KPtxPfje4XMemTeXA6DHY0jIJ1K9Fy9WrSd+5E5/XQaFmLcjZf4Czi3/njqceR7NYCUg3QihH4dUKpEYEqA0yXdKvmSQjBbGei/N/5cArYzCfPINX86K5VUWX15NLKn7umjuLQl07SwNIMKV4apNKUrluWQc3nJAyiK+DABemf8meF15A83qI7NGNht98dTkh35vAoTFjiI6Ilospi290mzYQEItrwOe0k20MUHzAQO54YSghxYvlKaYLP/3CntdeIXXPHlp+N5vEXt1xZaUTEhtP9oljpO/dT8mOHdX5Ag6UyIwhL9PAbxRplUKkKwRHEPLc/Pls7jcAW2Y6huhYtGLFMBcpgjEqDKPBhPPQMZyRody36HeM4aFC2+ITgJ9EoK6fkryphBRGxOG33sCoGYlo1YIG834Ao1guxVcnP5nK3uEjKBQagUe42cIiFAiMRFHEgiu3wO/3kGnPxnRHBSqNGEbJPn3yiJl74jibn3+RjJQM2v06D3OUgtku7duH3+ukSE1RcSXEqCKVIKSC2YRLofJjxf0Mom7y7Fnm1alPtDGUIv36ULz1XcRUrIIxLgZChD60QKadVe9PomqnriQ0qC3hPLERRNafnrt5XTyTG05IpQOVg33wlTc4O2E8ZmMIhhpVaPr7QrSI8DwdefGXX9g4YBBFjRZ8Qszp+kYkWPn05ChNZVrJne9xOsn0e4lt3547nn6K+GZ35rnye2d+Q0Ll8iQ2FL+DlGMnMWh+YsuWVc8j/UAFfF8W8PArw9iXY2ftqNH4s+00ffVVLGVKXJMgAZ8Xr8OOKTxcxVllGEVZ6dcr6+DGE1IPdgjv4+Do1zk3YSKh1jCy4yNpuuhXQitWyEuQsu/bzarOPYlOyUCzmPU1MMlF94maRlkGJ9ZTFej4hQPnD2DPycBnsxHTvj0VHxlA3F136eJT5bsKHejKycLnhdCYaJ2QOl0Et/s1AgLIl9a1SmTeN+MLNIuJKv0H6OJf3EoYV35V8RwwSh0bwCcBBMHVsiZFkFKtsm6rXxeGvEmpHjpPHnjlTc6Mn0RUmI20gIvqX39N8Q7t8zhWRiw698C9XuTXCE5VUROZEqmjP6p8QOz7IAQvIXSJj2bb7XjDwynUuR0VHxtEZINGeUTA71GxRqNZEiSow+SiBwzSSDHIKq0AmUePcXrNBqoP7K+7QIJYRilyJaGlj3EFlnd96HXNq954jizwKEffG8/RN98h2hpGpj2LkqNHUfnlEZcleR965XWOTJhAofAYvCJcJZhOkk4Ef1WWncg4zystL3B98ZnX5yXHno0WF0dE6+ZUHjyYmGZNlW71uDGYLVJDKldB5SKIwLLYDAEhtg0aaTv/EIVcxFavjV/4q7qI1BmtQG6P5MObEsi6OYTUleS5GZ+z64UXiTaH43U4MDW9kzt/mQO20Dwr0b5jDyu7dSIyw4nFYpNBXVnmKEW0EK+KoNKRv9ohuE1ELr0BcnIdeCJDSezamaovjcAYFs2Zlcsp370LGI0qZ0eGpQQh/fhlWMqA++JFoYEJK1xCinXJg4IbZQxS+YXK5Q+6GDc+/nFTCZmx+HfWP9SP6IAZYyBAusFHvZlfktD+Pr3cTSRBwb7Rr3Ji0ofERIXL86RA00QMX/wt+EmIxqsvnsogUMaGFMA+L+lZmVC2DNWeHULG0WNkpSRTb8zr2MqUFrnsEnAQYlXZJwE0n4bf75WgvWYUlrLYNKICWnaRkPcXroXaTHpJ3/8m0eo6cIgV3boTcTEJzWLDmZVGRNv7aDjnSwKC+yTrgT8lhdXd++DZto2IiFCMPiEGLdJVEJwguPJauYtKmxoxSZHow2NSRPfbnWQbvMSVr0jKgWMEShWm0ScfE9eiuUJ5ZDpH0OhVXOdJz+T4nB8oeW8LbKWUtSuYUMQhBcGFYL5+nuJf74ybwpHBl/U7XKzp3h1tzRpM4dEYvF7SvLnU+GQCJR54WBojPk3ZmWmrV7Ope38ich0QYcLsNeCTsb8gIa8OfQmjxWsIYPYpjpTVlcLqlTUk4PN4sJit2O0ZOAsl0Gj6J8Tfc4+SCCKdwyDMGcVrwuNZ+dRzZCxdSt3hz1Hyob5gDdPdlXxRe31AuFuNkLqTJpsWAUdeGcPJ8eMJi4yVDr/PkYW9ZAmaz1+EtVxxCZ3J5CoNLsyZxY7Hh2ELuLFZQhRHyl2hdJMyeISOU3yobiXOEkQz45csFiyWFV6GhlHoUJnPasRjz8YRG069L2eQ0Ooe+W0VGxXGlMp0T16yhG3t2qOZQohqfQ81Jr1NWMXKuj2tL3awAZNuDd2I1MobypEFQznSstcgZfFiNvftT6zBjIDEBNKZnZ2BpW0bmn37DYbwUElMv0inAE5/9x1/PPUiMV4P5lCbRF+UE+XD6DdJYolYZL7hoef0XGNDK0NJGE8iL9ZHRk46gao1abVgHqbERAICuguYpJQX93cePcaG5q0Jzc4hx+nCVaEM9T/7lMTGjfKTpYMbSnd2BPcHc3OvF7fecEL6cx04Lp0nonh5BXynprKu7b2YD57EFBahUhF9kJJ1iYS+3ak/eSqGqAih3aQzL8Ts2Vmz2fPSS5hT07GFR8pwkRCfat2UJSnoa/IpaCxg8BTIor2cosI6FSLUJ7IAxAbQPGSl51DkkUHU/GiiMnj84hrKd8w9dpKNd7XC4rATCLHhysrBmRhLo68+J/6upnnZDTJGoxuxfkOBNmnXiZI3lJBiCR3nzrDvm6+pN3x03i4/+M67HB7zJoViC6nMNJOFXEc22VlJFH1gAHU//gAtOkoukookQPqG9ex4Zhie3buJDo8lYDThNXpkfaQqQgCTYCNBJLEzrsWRMsgtxKxJEkzTPJg9LpJcPurP/Y5C7e7FK8NuItfVSPKqDezu1IUwk4WASWW3C/3qLVuGprNmEVqlsi7QlYSXC6yzfZ7wuA4W7Q0nZO6pk6x74UXunjYDU3y0fMfcsxdZ0bYtEafPYBCZANFxlO7Vm5PbNpK8bg0R9RpQa9w7FLqzMf6AV4HlBnAdPcH2YS+RuXgR0ZZwtJAQAnikVeIPiPx04Rd6dHD9Wqyg/EYd5pEuheA+T0Y6hrvuptnPP0CoCGwru3jX2HGce/0NYqNjlasiQQM/ORkpRHXsTP0vP8cQHibltR5XlgQV/w5e4zrQ8cZBdLKAVNPIPXWGBa3a0mLqh8SL1Au8Eps8Pu1zDj/zNNFREWTaHZR4YThVXhtJzqZNHF26mqT0ZKr36k2RJo2keyCMJZOwgNxujk6ZxqF33sPmdBAaFqaIIVx6Qz5Weq3FE+cKbjMFvHhluxazRHSMuEnyOGg8ZzYJ97SRX/empbOyZUuMJ04RYguVCI7Jp6IaPs3FpRwHdT/6UGYtqILZfJD8enJjkOlvSHfIICEdR46zsHYDao4cSoXRr+KR0TojWo6TdZ274l63mfDQUJJMAe5a8jNRtRsoGri8uBx2LNHhUu/J3S5cBIMCAi4uXsz2YSMxHTpObFg0fnMAt0G4Gqoq6+qHHvEQTyDjkT68mDDKkmc/OZnpFH7qcapPGC+/fvDd8bIkISYqFq/MkhdAvk/Xz0ZcWdlYGtejyYJ5+ENDpY78U43If4uOtB8/weo6DYmsX5smv/wEoaF5YbqUVSvY3LcfUU4vXpcLQ4vGNJvzPYRH6iC5pqcdCkRHORjCJ5QlA0L/njnD7ldeI+mHuUSbbZhF5L9gyobM+cn3UMRGEDLJq1nkpjAHvPik1avSMX05uXiqV6Tl2qVk7tjPuq49ibE7CFhCCBj90siSwJyIgPgtGPwekr0u7pw1i7h7W8l4h0rCyq8NuU50vHGiNcgRznPnWX/nXTiy0mky6xvi7m2nlweousRjkz7gwMuvEWezkpzrosrYN2XtRj4FVPqyhMckMcWCqtwYufv9Pg5PmYJIeg7NysYaFo7H58dkMkh9plw8sfBC9AYRoaATUoBvNT8BjwdXZCx1xw5n15dz8a3dijUsRBppAsa7/FDQXHZqMsWefYqqE8blFQbJnXqZb/nPa8kbbux4U9NY26I1ufv3ENe7Nw2+nInfYpQNjKSI9XnYPeJlzn34MZGWcJxxMdSf+RlRzZvpLoTw6wRuJ4wMvZWZlJxi13vAaJGrlLJkGTuGjcB4+gyhhWLxXbyE0Rolc2pNElbz4zPqeuwa6yqeyS+C3hYznqwMrGaj3ECajD1eXVx7s7LwNWnE3b/NxxBiyYMlghHl254jZSa2SPrNdbG6XXv8ItXQGkr9b7+kUPsOsrJKcIm053M9rH/qSdJnfk20KZTscsVoNms24dWrqPNkaXow6hBEX/JbzwnOFB87Dh9m1VNDKVqqJOnrNmM4dw5DeIQEwYW/mN8C++qUlMaKMHK8Lrk/JGSHyLsV+ULB9JArvut0kFKsKK1XLCO0SKG8BOrrzJA3TrTmERJYO+Bh3N/PloaK1qIpLX6aRyDEqtAz3Ub3uz3sGD6cS5/NAKcTa9Pm3PXjLMwJ8UpPaiIH1SSJIQLNynYUeTYqMTiY6OQ8cYYDvy0iITyUnS8+T4zAZ0zCNRFAQJ69d1VKiusK7pUZcjL6L4ipd9ySyPqfD4PbxaXwMJov/Z2oShWUFMnrmX79iidvqGgNguV7x0/i4siXiYiOJ82RTaUJYykz5HFVJieQGWHY6zLo8PsfcHz8ZPwXThJ+VyvqfTqV0EoiHUSFkRQAp/BWzS+Iqqnm83oejuBOV3Y2llAbxyZO4sgbbxNjDcdnMMomZ75rFmoE8xEMGP1G3HokJMQrQHo/0uu4ymHyuEm2WGm6+DeialXV0VqVhSc32D+vHuUVbyghg++QunQFm7v1JDYkDK83l9TwCFrMm01kg3p6gasIFgvxp1YrbdVajox5g9Orl2GtWJ3m33xORIP68jOfcEGCgV3pzKtsgfwF08vaBW9kZbOhWx9cG9YRIqqoAqLg5rJUq8uWOchIejKHyhyX0ZZrf8fo8pASGUazZYuJrCj6+gjYID9Wer0ahdwUQvounGdF23uxnDqLOTQMe7YbY/WKNJ37LyzFS8hovFEssuBOvd2NPz2D45/P4MgXX5GZkUG9l0dS/vHHwCAMECVWJTeL86WPIdqdqXweBbOIbDiN1JXr2PhAb2LdXjAK0F0Eha/GJkH+UcCg0qfqxIKSUjr6wY0jNlKunYxSRWm5bCnWxEJ/qoS+Xix5QwkZBAXEYmx95DGyvv4GW3S8tALtGSnYerSn8Rcz8VtFuZyonRAGqk+hOPqu9qemcfSrr9kzZw6WynfQcOizJNSqqZNLN6jUcquFl8yjp3AEYbbnh3Hu46nExETl9X79n0k8dV0BBshoi14mL6BDZ/oFTM2b0/S3BQRCzCrCJhEmle3wX0fI0198zt4hzxETESOda7MXUnLsJA7uT53x74ItRIpNmd0mixR9qtRN998CDjcnli7m7L69lGnTkhL1GsjkKRnZL8hiQUKKbyo8Hfux46xp05aotGwIUe7K/+xQAWqTMHgCQn8KY8uLx2CSPmuhB++n5qRxqBExqmuXzN76byFkwcXynDrDmo6dsJw8K2v1RaRC8/hJs2cT07s7DT56H0NUlMIBZNq+8EyEmBM/686/fkF3egZmUT4erA+5Qlaq1it662wd/twxbBiXPphGTKzo3fqfHMoHDQarjb5cskxmCj/0EIn3tCZR4Mgy5irurQALfR/9Jzf72+/cUNGa/zRqax545TVOjxtHZEwsopZDpiH6IC07g8g2Lak/cRLWiuVVuqKuh4S9IUSuwHf8Bo/06ITgDU6Funr/G0VI4U7I62gaSWvWsK1LL2KEjhUZdP/DQxg8Rp/yZ0UCmNCN7iLFaPjTLMIqVACDzulSDKjErOvZ8eOmEFI69SJIe/gYq7u2J/RsKkZzOG6fE7PFhiHgJzsnDVOZ0lR65VWK9ukpl1nscBFtN+ssFNCE8FKlBMrAuQpILTlYQjkSWlOi1yBB+g3tO+La/gdWETH5HxFSt151cS3KF3IysikyqD81p0xWGlrdUupERcL/Ih0ZNEFUNZYSNEfGjmXfK29Solo1KFqEiytXk2CLwmcx4HJk4dACxPfoTrWRIwgtX043Y5S4kjk+ckv8jQ2h60k1/0oFp8V39rz8KmcnTCY6MuoyS/Tvaar0tk9itRL6IdMYQuMfvyOmaZO8muVgYqQqZdcBCN2l+vt7/M/OuCkcqTePksUxuWJMQ9u2aMlJNJr5Ocfm/8ylr34iwmDGGBZCwOciMyMTY4lSlHryUUp16oStgiJo/lFwx1/JW8HuVMHkLFVlJdbzwi/z2dlvMNEWi6qFDOZt/e0aqmsGywUcmVlE9+1G3c+ny45dUjLIXZvv1yj06fppyZtCSBW+EK6Fyi9Lnv8zv3frTeMpUyj72GCOfTqVg+9OxHQmicjwMIwdwmhBAAAgAElEQVQhJtmSMzvXib94MdlvoEyH9kTVq4uh8NXHHslWKXK1g2lPBTwSvUzdsXM36zt3x5aTicEUIvN2ZKWyDEupZb+CHopIMttdvgAGj58Ms0aThXOJrCsSsK6wmv92U/wzJ9xwQioaqjR+gXiobFPYPvwlMo8do+UPP8jtnLNzFyemfs7Zxb+hXUzChgmzNQQPbnyuXLCGot1RkYj69UmsWpXI8qUxxsThDY8gJCoGW0IcfpMiRp4pE4Q99cX2nTnHmg6dMZ48hckqYpfieYSbI4LGqkK6oPOviCj+ryZSaphJTTtL0Weeos7ESfqMLb3PxT9Dn3/7KjeFkNLgEISU+kJZdIYcO6tHDadiz94UbaaXwQH2Xdu5tGYDZ1asIXfXbgLJKaLmHPxefF6P9NVEjpwWl4CxZi1i2txDjW5diS5fTopPkUqp6XOvgvi1uqMGGRms7dQN/449mMMECCFkq3AVNBW71ENVBRG5vPwbDVwZWfjvrEXzH+ZiikuQoyiF53O9YLi/ouoNJ2S+WA0aKG69h5uRjMMHST54gPLtO6AZhDtSoJLC78N94iSZp89hP3UaZ0qqKLUiJCyEkMKFCCtRhvDiRTEVjpdTdKSICw7wKOBXBsWlfPGcbNZ37YVn/VYskaF6mVdBQir5cTVo1edykh0SQrNf5hHRqIFeoqnrwetk0NxahNQzaGT6Q1ALSTBabeWA00nALMZBiPpDJXilsf9vF/sGk5PF1a9wwq8M1KdnsK5TF7x/7MMSJtqzCINHR5B0jgwSUW0MvZWn10OGI5fKY9+m7LNDVDKJ1McK41XjRG/sccM5UrdzdN9KvKzQlgol0SRyI7IFVJGpzJyRoLnqsiFyT/NtUD0+mIfa6ALtMgA8/27KatHhV11H+k+dZU3HznDqFCFWAaCLCi81W0RmARRgRRUDVc5sWk4WxR9/jNrj3sUvRxOKFE2xafTWpdcLUP2LvXHDCakWVF9ReXfVpEhl7IjeNCKZSXCFKG0zgNeFZgnRX0HEIFW+jMwQyK+Y08tzgrRSZn4eHfLYqsCsQg2cO/5gfZcehDjsGEUKgN6aRaZRqjQ9tXFkZoBKe85IzyD+/u7U/eQjDCIzXlrAKvdH17w3lhX1u90cQl7jVfOkkyCu7IpswH7xPEd/+ZUK97QitEy+/5jXtUYm/xYok5EVbkLPCcMjaHb48Xv9UlwrtEWJ6/M//si+AY8RZbHhNuttWWRWnD5DpICVK4LQmakZ2Lp1pslnH2OMjrkpBLvWTW8pQuZLv3xwXCA4O8dNYP+0qdTsP5ASHdsRWaN6AS79q/X0k7L1Dy6dOk2lTh0wWsyq35zsbKWxc/hokiZ/LJEdj/Bp5Wqo8nGJxgTMuqRwk52ZTmjnbjT8/BMsESI989Y6bkFCqmpE2ahI9j81YnA52fTgw5z7YRbWxOKE1alC4Rq1CS9WEmuJkphj4sAqwkQB2UDJde48zgsXOLl2A6mXUmg67l2K3N1EYrUiCVlas5lZrG3bCc/+vVhDw9S4CV23CY6U4LxgX4+H1NwsivTuS53JEzFEinZqN8dXvOWs1ms+kC5bZamcVHMKFBcL7zqfJPvWmbfuwGINwe7z4zNrBMxmWWyqWZRo9LlcBOzZ2B3ZWMtVp8UX04i4q7H0O8XopeBQ7PO/LWbb/fcTb7bJukd5S13vCoHsNWoEcp1ke92UGjKEamNeAZtVWajBPmm3EFPechwp6yhkxD0IOYtUfrFiJrJ27WbTwIFY9h7BKqqzhPMeEGmUyJASHi/Zudm4bFbi2nWg1tuvYi1fQcGBQm/KNBBVNLtx4CBy/jWH6Mg4XEKACi4U2QgeNzajBUdWNlnRUdR4/WVKP/a4bvQG/cpbb9zSLUlIBYCpsE+wR4By7g04jhxmbf+HYcs2omNi8AnO8ZvJdGbjsRiJuesuyj3+CMVat5I9dAK+gMR0RSmAKNTRNBNJK1ayuVdv4gMmfEaTTKUNeH1kuZ3EFClM9umLaDXvoPakccQ1aSaRI2GTCgdDGVkF8NtbhCtvQULq/p7okaNvfPGQQmeqBBgjzlPn2fH8M6Qt/J1YgxWsIRQa1I/YAf2Iq3JH3tJK10BCgWJPGGWKpS8zjeVde2PcuoPQ0HD8PheeHAf20EhKPtgbr8dFRlY2d04aizWxqJTwKg9Oz7vRG1TcIvTLe4xbk5B/pUR1iCfgcnJ46gyOf/gJvhMnKNTxPupOfh9jmdKKa0T7MFFkIzO4VBTEm5XBjqnTMG39A8+GLeSkJpEbFk6hdm0pP2gAbs1ExpmLVOzTCYPZetMiGf/JJrmtCKk6Xl3eUjp7/16OTf2cI19/hxZhoeGkcZTodX++TpPJW6pFVsbBI+Rs3cbpGZ9xfvNGirRuRYXBj1CoSxd5fvb5s0QULS7/HRzxe6uNTrpt/Mhr70aV+Z2HnojGuCJuiBozn715Owe/+ZLTe3dRvFEzinftRpE6NTCIMfSyr0AAZ3Iquya8S+quPdQf9BiJHdpDqKhylhUIYuKv9DNla099Ut7/EfI/kQ9/+Z2gtlLuiOhhLuOCBtl/Mf+bqWmc37GFc+cvUrpRQ9mzPDj9/MLePfhSsijepCmYg99Rox40n0EWePk1r546UrBn8j/+Mv/4BW8r0RpMNlYTb1SxjkxS0xvxXolVB1xeMZZAWq2iGNUUCNGb36vkYhXtUIFu5a+qfFUF7F2Gvv/jC/9PX/C2ImQwlqHiHiqenx/f0lM7VKwkr+pY9l6VaI5ol6IC2WJMoWqCpFwJlQWgqpSlGJZ4680ZVvafEvi2IuRlJWr64isSqP9JDFWW5om8GxVhUeRW3X5ls15dEAuLVh89oufVBWNcClWSvXGuxZV50WnVkjvIwFcCPsEnyDtBv8W1iJUfdLsi/Kabbup7wZsHr1JAfgSC2b0F7nCzkoj+0x2Zt7YqNV0HQ1U4S0WiFFcGRXJ+n/gCC6Mn6OTl6VxZ1RWkmD7QTOTVirilasqkj22Rl1PhMmVl6wFpnQaXBcn1W19WFCTVRYG+r/IL6p1EoD2YEhZ86mBPrTyOvBrhbnViXrY3C2SiK+2mXl4uo+575ms91RRG1WXop+rJy7p0VYun2innxTUFx4vTTXo772AfHUU6cZ9gpW4B/arjxgrL1RsF680mVLOu/ASv4JxpZcYpE04lNyteV5CE2iQy+/6KP39qz3IlAW8ZghYQTZcT8c8piJIb5EmqiWDBYYAyrzYvZKUANwXPqz8y/iLHBat+PrLbliyiVbpTFu/IzC61kmIgRLBaTO0hkSEYnA+tl/nJ+wUTXJQ+Durk/CaIwXxZ9Xe+aFaSRRl2+cJVbhwpfaS1IJuoy1eeP38+s2fPJjU1lbi4OHr06EHXrl3zpF2QoNeqs7iKhL6sMurK78tXE7u8QLp/wU1z2X0k8K0WV75PgYQq8RL2Q4c5/+MPmDwetJIlKf3g/WAKkQTzXDrPmZmz8TlyiGrelMQWLSQ0L4e0SH9RdQQILq4EAnUuFgJZcqFOWCUz/QSMsjmMPiPEjyspSeYbaeFhWBLilCTQm9yrXq7BNmom9QLyesKiFtwlpIPampLrZPGu8JMFMBgMeKvMetmkS68nUUTU3bEgIUeMGMGXX35Jr169qFy5Mnv37mXWrFk8//zzvPzyy5cRM/jD3znLBQlX8NxrEbSgfrzWZhGDN9UUVeUwBI9dr4zh8FtvYtPMeOML0Wb5r4RVryE/ztmziyV3t8GTnkz5ESOoO3asvmj6MBk5oU5lFYiGvgXTGVUzGI/kaPFHiT3dYg7e3O9j4wOPkLb+d2LbdeDOaZ/qeUgi0+HyeZJKmqpxhqqrXpAzlSjPEzoBt/xu0EeWHCq6lsiEa5Wpm6dJZWIY8Pvvvwc6de7ELz//Qtu2bfMWZ+7cufTr148lS5ZQr149LBYLRqOoEFaiTCyqw+GQvzcYDJhMJk6dOiXPKV5cQV0FOezo0aPExsbKP85cJyGWEPk9cdjtds6dO0diYiJRUVF5383NzcVms+Hz+bh04SJFihXV31x3H8QbZOWwpnNXPNs3EWYOIzvbTfE3RlJ5xDB5Hce+vazp0BHTyYuUe3MMZV4cStbxk4QnFsEQF41PREXEsBaR7u9ykXPqjFymcPEOYoShILLPi5btEHMP0aIj8DvcZF+6RETxYhjsOWzo3I3UDWspck876s36joAYkygyEkTTrtOncDucGIwmwhITITICX04WWq5HDoZBlMGbzPgd2RhyswnYItFCwwm4PWg5GdIy9lltcrKP4EL7ieP4XW5CCyVijI3N3wwtW7YMFC9WnK++ViONCh7ff/89derU4ddff2XPnj3MnDkz7+Phw4eTkJBAzZo1WbhwIVarVRJdJCh17NiBcePGE2INYf/+/TzxxBNSZAuitGvXjqSkJCZMmEBYWBjTp09n0qRJciN4PR6eGDKEZ555Rm6UYS++KO//6fTpcmTEokULFZFF4rFkS42MVevZ3rOH1HQWUzjO7CyM9WvR4qdfIDocx/49rL2vE7ZkO3HtWnEp5Rz2XXuxlClPjVfHULhLO7mjk1etZOcbY3Hu2CFaHWKuUp3qI16heKd2ZBw+xMbBj2HIyKJi966c27SJpD17afbxR+yYOhXb9h1oBoss0UuJtNJ8xkzCKpRmy7CRZK9YgSs9BVtoFIZypany+mgMbhPbh4/AaPJTacwoynbryYoBg8jdtIGEdvdS/4PJHJz6GYc//FDOhG786UeElCrG9mGvkvXrr5LopjLlKPnIIKo885TiyLiY2MDECRPp//CAPAV+JUFXrFhBz5492bBhA3fccYckSqNGjfjmm29IS0uT+vTZZ5/lkUce4Y8//uCJxx7n559/pn7DBrRo3oIiRYswbtw4Tp8+zYB+A4iOjmL7HztYsWw5HToIoo+jS9euLF+2jGefeZZvv/uWDp060qVTZynmu3TpQq8+fagnm0AoY0S0qRbide9Lozk7fjyWGjUoVrsep+d8jxYdSYMf5xHZqD72A3tZd29HorI8pIr+OiUSsKVm4TmXQqB6NVqvWoo9+Tyr7mmH5XwykW3bYAyzkLJgEb7wKJov/IlAdDSrmrQkKjsdV4iVXEcmxCbQ6ONP2Dv/R4xL1mFyO/FH28gqXZq7xo7lwE8/c+y9ySTWrEbxzveRtmwt6etXotVtxJ0TJ7GuX184fYriTz1DteeHsqRlWwInT2OrWYXmi35j0/MjSJn1DaG169Lkqy/ZMvJl0n5bQPydjYm4owpJK1aQffo09aZNUYSMDI8IfPbZZ/Tq0/uahPR6vTRp0oSOHTtKnfnFF18gvrNx40apSydOnMimTZukWBVH+/va8dTTT0sx+VC/h9i2bRsxMSrz7Juvvmby5Mls3rqFB/reT1R0NJ9O/zSf018cxs6dO1mydCltWrWiQoWKfPLpVPm57OIhimcEOYWhkJTE2tb34d6zh0KPDaLiwH6s6dQNY3omxceMpMqoV3DsP8D6ezsQuHSOxL4PUH3yRI588jmnX30DT5iZpj98y4kVKzk/djwJFWtRYfQLmMJC2fv6G2Ts2UmRZ5+h1GOPsb5dV6KSL5EbX4hKr4zEVrEsERWrY440sal9D7JXLCWhUwdqzZ0r+8vYjxzHd/gwXtG1skgxDk2aSurC33CXKsm9Sxay7Z0xpM34mvjWbSn98ENsfeY5rF5wR0TS8N032f/+FNK2rafcqOEUqlub9Q/0Jyw0hkqjXiCydnXOTJ3OhR8WYKpQRhGyeNFigaeffprhI16SeZrSVdGtwg8++IDy5ctLrhHi74cffmDdunWSQ2rVqsUbb7zB119/LYn522+/5VmhnTt2YujQoSSnpPDhRx9KggePrVu2MHz4S1Jcd+rUib59+zD4kUf0HFFNXuvdd99l69atktMfevAheogh2iJQrMozJEpj1AycmjuHA/0fIRQTid27EtesMXvGj8dz5hwh9Wpz99LfcZ45zao27QmcPUXNj6dR7ImHubhiNbs7d5XWY80PJnJ8xXLcP8/HF1+EzIBT5tPaTOH4szIIbdeWWs8/x8a+A+SowcSB91N9Rv7Gw+thffv2ZC9ZRkL33tT94Xv5qucWzOfwp9PJPnAQ/6UMIiIjsdrtZBeO595VKzm9ZhW7H+xHYtkKxDdtxP5Fi6jcui0Hlq6geru2XFi+jHOpF2g2fzHe40fZNXQoEZEJZJoMOF12bBYTIUIy+XSz7+mnngqsXLGSbdu3S50WPM6ePUu1atWYOnUqffv2lcaIcEcef/xxPv30U4T+LFu2rCTkv/71L0nIoDHUsX0HSUiz2czAhweyc9cuoqPVpDihEz/55BPJpYJQ4hpikwSPMWPGsHz5clavXi0/FwaX2DiqUbxqXa1yUzU29OqDc/7vWELDSMvJwO91EREaIedtZXg9NJw3m6jSpVjesjnauRQSBg2k9tQPOfjxZE4NH0HAGkWTObM4tuBnzn30ITHVGlB9wlsYE+OxHzuLLzcTY6kyWGyRbOrelcC585Qe/hyV3n5bzy7S0JweNrVrR+aa1YQ1bUG92V+jOZ0sEWOC9+0l/t72VH/7Hc7P+Z7j495HK1uGlst+x201sabpXdhSs2USWXbRwjR4byybnxpCbJYLv8OOq1xJWmzcyPmf5rDn4SGE2SKp/MG7RNRriPPkMbzZGfjcum178viJQO06tencuQtvv/0WhQsX5uTJkzz66KO4PR5pwAhDRhyjRo2ShBMiVhBYHMJtEb8Tiy+sUMHVbe+5h8cef5z2HdpTu1YtWrVuzZtvvsmxY8e4v09f4uPj2bBpI3Nnz2HgwIH8OG8eLVu2RHBr586dee+993h48CDua3svgwYPlhypqpSDlfgaadt3sK5VayIcuWgVSxPTSOhPI57z6WSuW09udhqJTzxG7WeeZEXz1ljTHGSbIbp2TTzHzuC6cAbq1qH1ipWk7trNqk7tiMhxUahPT8zFEzk/72dyHE45yjemUlXW3HU3XDpP6ReHU0VMPddbBmq5Xtbd1xHnqtUYwm1kxkXQePQo9nwwBdP+I4Te3YzYB3tzfPIUjHv34S5RknuWL8ZUoRxb+zxA8uwfsApDrVsPGn3xBWvbtUXbsIksjJQa+jQ1J08g99hRlnfriW/3TuJatyGqZSvSfltE6sF9lBr8cD4gsHrVKkaNHo3D7iAhPp7UlFQKFU6UYrFChQrSghRE2rx5M61bt5bAgbA+xSHE7U8//SSJKThSnDugX39pHHXs3Int27dLK1RshpCQEKpXrSYtWSFCbaGhjB41SnKzMIguXbxEyxYtmTBpgvSwHh44kJ49e9Gug7iXcpqVr6Vx5Ouv2PfWO9g0A5WGDqXUk0/Iz71nzrC6/2ACp8/gqVqOBsOHs2P0GEjPJKFSOZJ27SU3KUOODqz26nCKd+4mv3dm5jcc//Qz0g7tx+3OJa5EKYr37Uell54l48xxOQLRfyGZUk88TrUXXyjwLHD2m685NH4yAXsWdqOB5lM+4dLe3Ryd8imu9EyM8TEUqVKJnBMnyLGG0WzqFLmhTv1rNvvefBuDy0Gp55+h8lNPs3fEq5z5cQ5uawj1PpxEsRat5L3S1q7j0LjJJG/ZhD0zlcjCiRRr0YJqb76mCOn3+QOaQcPtdvHHjh1yMUuXKU2NmrXUwxaoMVy6bCnjx77LT/PnS9dB+InC1xP+pPAPg4dwQWyhNtwuF1u2bqVx48akpKRQrFgx5s6Zy9RPPmH5iuWYRF4qcPbMGY4fP0GJEiUoU7aMuow/QHpGOlarDVuoKERVUFUwAOBOT8Xn8GAwBAiJiQabLa9zhicplYDbreCziAgCTpcsG7AlROFKTiX71Gkiy5TFUrQwiD44slpIw5+ZSc6xEwQ8XmylSmIpLDo8QsBlx5OaIzepKTwMc7RqBqzCXkJ3B/AkJZGbbcdgDsGWmIghxEzOkSO4U9KJKFEcc6F4clNS5AgKMZDUFBohVYE7NV0+giUmFmOoGV9WFu4ch8y3tRSKk4aT7HgpG7n7yTp6GH9GBiFFErGVLZMPIvh9AdnH9moFmiqDTCMtOU0AB0ycPJ77u/Xm+ZFqqlzBBkUFIbqgsZSZmUmrVq2oXbu21K0CMHjyySclYjRsmHLY/5PjWiB/8Fp/hzoFz1M9ePK+9ad2Zle+49WetWDny/zrqn/9VXj63w1UXAZ96nUrl90niOz4dbA1GOITYLPI91XRchUouXD2LM8+9ywly5dlzOhXCRWd9K8x0OtKgh45coQPP/xQggBCPN93333SgLkShvufgfN62V2BlQ3GHYNQ19UWXcUz1AIH6Xfl7/5y8fWL/t05wc8vA/f/ZscWfKb8rZX/pQIxAyUp8xgpCPMJjtSbvevz/GRDPgkiK3BRpHJfPhfR75UN/a61567GnVe+hxBTqknuXy3Lf8Kv//u+o+tIX0AGLaUKuiyVKW9F8sioGi0qND9/nNs1V+6fEoE3kjR/JRmuBeZf7+f7O2mVZ+zINAnBla5czq9aReauPWgeN9bSJSnasg2WIoXVTGHd4CgQ91a6QOeqK0NZBcNUVxV1V/aN00Naf7cwV3Lx1STAlb+7WpjtymcX5wSBfIEfC/BDSI4777xTukVKml0e//y7Rf67d7kyjJcnVgusqXjfS5cuScRL2BwXLlyQfn2DBg3k80pC+nwBkVWI59wZtr34MumLFuHNTJbXs4REY6xUmTqT3yHu7uZBz0nd68r6sqvUmxXUP1cqaH0HXPael+mWPKKqsFXBzwoK48sKoK9YtWtxUFC/XElIsWACO+7fv78MEggCikMgU3Xr1pU+c2Skqo+8GkELXu/vCFjw86sxQN566Rtn2bJlvPDCC/JZRGTq22+/ZdGiRTLYINfDGxDV83Dw1TEce/NtwmOiiGrbEUKsXFwwD1daEsaa9bhv/WqMYSKUoh9XZhsFR9Dlfe7T9ej/RxLcXhUKMpnArOJwV93JLrcak2tSfW4K6uCAM1dJc9H/XGWxBJMs1M9OF8KNCrbuVPugAPeIZ/D60KzCRFduz5WH4D4BCR48eIAFv/5K0aJF5SnHjx+XLpTAm4XfXFAi+Lw+jPJ5r/FOl1HscrPC7/NjMCp/4cpNJ/BtQaTg4XQ65SYTLtyMGTOkL7948WLpuyvRKmydQICNDw3EMXsuWnQ0dT//jKiO93L6w6mk7N2Jp2hxKrTvwP7vvkBLzaZ49x6U6tqJ/VM+ImP9ZsKr1aTGqGEkb9nAkY+n47NYqD7kacILRXPgo6kkbfsDpyOLsLgECtevR4Uhj2CKT2TvpMlk/LGZojXrYAuNZM/P8zCaLFR54mGKdFKp/GkrV3Lku1kk7duL0RQgsWY97hj4CGF1q8sXcJ04xoGPp3Jp01Y5/DqxUUPKD36I0PKqoCd7506OfPYlKfsP4nE6CC8UQ7FWLSn76GMYbGruVfAQkZv2993HvHk/0aix4sbgIaI5ArgQFrgIxy1auIhpU6eSk5NDuXLlJFYtcOm05BQmffC+RLaEXyyOH3/4kQvnz/PU0KeZMf0zEuIT2LJ1iww0iBjsa6+9xh2VK8lzd+/ezdixY6UoFQiYgDqbNm3KwYMHJSeOHDmS7777TsKigiPzRKs/4A2I6Pfuka9z4t33iI0IwxUWiq1GNRKq3kFMg/ok9OiNOyWZZXc3xX34KAlde3DnjOksadkCbdcu/IVL0vaPTRycOZMDI0dhjS/Mnf+axbr3xpK1/HeKVqhGRPUK5CxdSVZ2BuVfG0PVMa+yttV9ZK34XVYdi+k7AbcfMeIzKy6KNst/x+d0sbpTN0wXLlK8T1+c9hyOL/iZkCrV6bh0IV6Pn009HiBn2yYia1YTY3VI3beXqIb1uHveLPwmGwvuaoPn0C6K1KxNWLGiZKxYTbbLTfVpH1Lh0ccuI5aAHadP+1SG62wFpM+V0mPOnDk8/9xz0jcWwYNvv/mWXXt2y7hsqNVGozsbMe+nn6T/LI4XX3iRPbt38/vSJXTv2k3izEOefFJmY3w4ebLkxmUrliNcNYFn33333RI5W7lypcSmly5ditvtpk+fPhLm/PHHH2UI8TJCegLugOy5fymdXW+8QfJvP+I/c0lipkazFZfFQkzndjT9Yir7Rr/OmYlTCKldnZoT32PbgEexpaaRY/TTYP6PnPrya5K/+pa4Th2oOeUjTm/YhjkrVc4yNlrNbBs4GMeh4xR6sCe1Zn7B5u59sC9chCchgWojhpF5+AhJX32Hy5FDje+/xOd2sf2BgcTGRFNi8GBsVarivZQEpYtTuN097Hr7Hc6+N5ESdRpQdfJEichse2QIWceOccfkSZR4sC/nFyzG5PIQV6cKvpQ0tj/+JLmnz1H0mSeo9n4+WC8W/L133+OnefNYu3Yt5gLdlQsSUmQrCDHb+M47ef+DDyShhIhs2KihxKCfeXood7dowddff0WNGird5LVXXmX/vn3MnfejDACIDIqPP/5YfiaINWjQYHbt2slbb70lYdBVq1blbTARCRJGjcjEEPi3gDyvSkifzx8IuJ34MrMw5nrJOnaASwcOSeDZs2k7hrQs0u05NJg3C4MtnA29ehAZaqPkgIc5MuMrSla+g2N79lJ16JOkLFvCxQ0bqDz2HcoNf5ELi5eS/MMsUnfuJO3cRWJ9ZgLZacT17U3N6Z+yoXcPnPN+wdqoKU02riZ94WK2P/AQXnsuNWbOIK7V3ewY9AypG1eSk5aM1RZBfPlKJPToQPlnn2Nt9x5oazdhSownLVQMQPNgSk4jMy2ZkgMGcufn0zkzdw5pPy8kef9Bsi+eI0aMpM/MpuSTj1NpwruXceSUKVP47NPpkiMF6FFQb50/f57169dTvXp1unXpyrjx4+jQsWPe90VAPCcnW26G1m3ayIyLICHHvPoa+wQhf/yB7t27c++998ogvDhEsEGIT0E8EUAQ2Pb77wHbAGoAAA/NSURBVL9/2XOJH0TwQmDWO3bskHpaGDtCAuTpSAHsuA+fYEnvHhgvJGGtVJEWv/4kh4vtHfIY576eDU4vd3wymZL3P8Cqlk3gyBFCowuR4wtQ56UX2PnZV5LzcDjJNRlosnQpWecusKlTZ2y5uUS2a0fR+3uS8v5U0nZsJ2FAf2pNn8Lmnr3I/vk3rM0a03TNCpJ++5U/+g2CLDtVP/uYwj174T56iotbNuMQWOam9ThWriXdnkXtr7/hwq/zyZg7l9jGjUl88jl8Fj9GtwOv20B4xbJkHT7MH4MfI9KnkdCrB0U6t+P42PFkHDhIuWeG/omQIgbaoV175s2bR5NmTS9bzNGjR8vw3fZt2+jYoSMvvPgi/Qf0zztnYP8BhP7/KXUiRisI+a/v/yVFpziGvzhMGkw/zPuRHt170KZ1ax57QpW0L1+6TBJo9do1kriFChVi2rRpedcVVqq4bnp6OkOGDJEceQ1C+gM47azuez+OXxYQZo3A3PRuTOXKkrtyBd4Tx0iLiabNogVE1qnLrj4DSZk3hxA0cqtUovGcb9j+/DA8C5fiN1kJvbshjZcs5OCH0zjx7HPYwqMoN+olompWY/sjTxE4f4ZC/fpS7Ysv2NC1JzkLfsLWqAnNNq7i0oKF7Ll/ID67k5rff4k918n2554noUQ5ar02GlIusv2l17BnJNNg9lxcTjvbBjxMXNGSVHnndTl3+cjsWWT5oPbLIzn16yLOjxlDRHQCNd8dQ64thP3PjoKMdIo+/zSVJ4y7jFhCbPbu2YujR4/xy4JfKFWqlPxcGEEizCYC8IJQD97/AGfPnWXR4sXS8BFccu89bSUniRhqterV+OjjjyXnCX+v+d1306hhI7757lu6du7CPffcwxNPDpHXXvr7Up566km2bt8muUxkW6xZs0ZapwKbFolvIl4rOFVAm7t27ULoaKEjBZfmGTsBT0C0FMe+Zxf7RrxCyuYteFMz8OLCZovEWL4cdzw7lNIipwc4NnUa20eNxuLyUKRbLxp+/Rlbnn2Si599hdtgo8qro6jy0vPkHDzEun4P4dt9CKcBwkqVkKCD/cQZ4trfS9NvvmR5/8FkzJtDdMO7aLNuOecWLmLzQw9Djp26M2dQtHVztg59mqSFy/E7c6TrYoiIoET79tSaOB4tPJIDr4/l5IxPsSddQBO90UNtFO/Vk3ofTMB5/CQbHuiH/+hxHCFmIiqUw5LtIOPMGRIf7EuTz6b9qdfKhXPneXjQIE6cPJEnGoUlKRxxQSihq06dOMkjjz6Cy+2mZMmSkpAtmjdn0qT3sYRYGDliBD/8+KPMaxLRo0uXkihevBhfzpxJ1y46IYcoQi5bspSnhz7NilWriImOZtCgQdJCFUF94csKg0lwqAAnghwpdOSfRKsIY4kJNtKbseeQvnk72fv3o/m8hBYrQkSj+liKl5LYnIiSeDNSydl7AKPHg7VYaSwVS+M8eRLP8ZOgmbBWr4olToyjB8+ZU6StXI/H7SK+fm38ZjOei0lo4TGE16iI/ehxAheT5Qzl8Ho18SSn49h/CJPXi6VyBSzCj3O7ydqwBfvBg3KWcnjlSkQ2qC3nOIpDuCCOrTtJ37tDBp8jq9Uiom69vHIq58GDpKxfCyYriY2b4M/JklltWmQsEbVrKr9Vd7qDRo3gTLHbBZIidFDDhg2lJSmO4DnC7RDpKkJ3iky/5s2b530u/NFffvlFBujFBhDcJdyJKlWqyFisyJYQvxOHEJkiVVQQTnC38B+F7hO/E+cLrhaH8CGFeBaEFSHB5ORkqlatqoe4JCDgDeTP17g6gC3TLCRy8+eOFv6AyM/Md7Bl33AxC1kEwP6i5aWYZG7UK47VAolWLKoZrzhkAm7AjVG7xmwOnyh0FYnF4pkuD8IJLEAMuRaH+S9A+SvhseDPQZjuMrkrnkkH+uUGusp1/w6LLWj9Xi1oEAzgX3nfgt+7GpCiAAG/V2Y1yRCI2lN6XC44oS34e/W3CqWqjo4eg2ggpNISxUQ3ES2RXav0Rn6iWkneQy9gUe1W9GCsXmQT5CrV8+qy8KDKANfradSoQb0oR2bvqDCbuJcaeyRib6p6Q4WyVDmCbIYr3010fhQRHYWEiOpkmUF+DZy4ILEKQmgFF/JqWHLwd/8Oznw1/Lfg94ME/Ts8VoUgRXqaWBidXnnhqyDWqcbB6dhqsMJJLbhYXNGwSKyTV44+uqLCSQZugykaqt9KXtdGvZgmOF1OBl8KBAmDKfGKJHq6jngUg+rWqOcLSEkhu/jLQtZgC+P8gLHan6oeWXWjVNJD1lHKrXP7h9EUIX3BKhqdH/NqzWQqcAEuD1YRqRcPtg+SDfj0jaCWRZI4eDFV96IvVj6Irjfu0+sIBQFVB7ECFR0SatUJUuCZ8ha/4G30UiVV96j62AU5XT2RmnWsFL0+BlANrrpSit2WPytC5lW6BsuvFacpyFpV5QXXTL52sJhUEk9pNKU/Ved9HcHNr+crCH/r511eqS97daoBK8GlzZOnQWGvRHLe/fMKSXWNmsfJSmIE4fb8t8if5pPX6u7KkPttSUL10LpoFYrkyqQEXdxcJS8ir99NQQIV/KW+IHnrdNkiqxG3wdJwnbULSLf8FA71cEpsB8VokKz5a54vFhUP6lIjqO9Vv059lG+Q6HpJW14fgfwYWXDDBjdnXn8B+Q6i5jEYkf13qO7H7/Hh9/pk8Y9wQ2SWVd6ziUYFBjnZ1mA0YhBRoWAj/b+8vJ70pS+Qshx0jvx3Hut2OCcYm8wXq/pu0Ekc3BxK/ArD6fINLI0KQSy9Mf41tafTjTstHU9GBr6UZNlWNDc1FVdaGp7kZByZmeTas/HY7fgcLsSoYZ/HK40v2ftOtPoW87XMJjSzSY6rMNvCZctRW1wclkIJ0oULLZyAtVgxzPEJWBPiMOQNcytAjbz5ldcKnd8OlMvjflGSmk++fGkQrOf/88D5IImD3Zj/NOrM7cSdnEFuUjL+9HScZ86Qc+IUztNnyblwDselJElIjyiRc7sIcbkxepTeNQmXSJ++I2d6BfxyJKGyFVTGvBwvHGxPIZrxG8VkBVUS6xX5wSEh+C1mtFAb5vg4rEUSiSpdkujSZbEVK441IQFbyRLYipf47+FIZeMU4C6pQ9XP0seUXT+UiL5qypjXi/PcObJPnCT34BEyDx7Cc+w4mefOkpueBrkOfA47Zg+YRQ6qSI0xGTGKgd+aAY/mw+Pz4vH58Pi9si5FM5rlHExDVCSGqHDMMTGYYxOwREfJf4t22tbYOEIiIzALjgwxYbRa0SwWhWDpPnVA+Mviul43Xq8Pj9uNXQTgzQZCYuOILFb89iek9Ol0A0yU2YkdHyRUsI3C1QjnSUkl+9hJUvbvwykyzw8ewnnqBM60FPwOF0avD4tRw2Q0YTKalS8q+sP6PHjcHhz+AC4hHg1GLBYblqgojEXjsJQsQkjJ0oQVLUJEseKEFy9BSHw85vBIjBEREGoD0z/s8ggY4L9BRyrYImhd/zkLMJCVQeap06Tv3sulnbvgxEnsR47hunCBgD0Hiy9AiBCFQoyZRTtQ0SJNw+sXes2Hx+PDZdDwWC1YoyIJK1YMW/nyWKvegblUScJjE4gpXUYOkjGEhf2tR1NQK+fr7GB2YkFEJN/FzTew8/2HPDs0fzP/m6lrN1Fn/inR6VpuvNuD/9IFso8eI3n3Pi7t2Ufuvt24j5/BkJFNwO+ReTBWkwWzRUw916T+8vl9+FwefP4AbmHphtrwx0YTWbIY4eXKE1mpEiHVqhNRtoz8HRaVN3TlESRSQSwlWFKQ1yomz1TXv53X3OmKTfj/2rvanraRIPz4PSQOhQRSkgCh9FrapFRqpfv/v+GkOwj0QIUEJ7RAyKtje22fZu21HaCchE69QzpLfLGwvdnZ2XnmmZ2ZjMQ5MyZQPKcHBTiIyRChkYmHkII8gWnF15LPP86DZN4UL5kFSB+/Jfqv7MCjzo7ibpZ64FVIHqo+TTbJ6sHuUpulM9wef8Htb7/DPjoG49o2hhYG0FUDqpGDolBFDQks9MGcOQLXhUtBgGIBcmUN5uY2cvVNFN++xmqrhdybPRQ2q5BN80GBJXMpSroIVivLFGW8uDT96A5STuSZodYeWiHcxqfPcjcuxneJH5neW6S20s43gs1Jv5AVaHYhJOKIbwo/MPLNopXCBbXQr5HI76gEdqaLx8LP8QjSf+1getjG8PAPXB+1MT0+hd+/BKZ0usGL0GJOh6zr0CQVsh9y8OE4NhjBf+pSvroCpVHH8ru3WGt9QGl/H/nXu9A3a5DylAqxeKXb2oNK+J+4mSEEYu400Ypo+InU6X6qz/HgBXCPlwUXUUTPiCzGNMEikmo6KX+j16MZxn0Lk6M2ZgcHGB22ucbZ1iWkmxFU1+FRDZV8MI3KFZHvJ8MPAji+hzm1JqRUQF2HtFqC/GYXyx+bqH36jBd771H4ZRdyufwDmpUc90ydyGeQ0sBnM6AK7lxbhP7FW15KjEaCyyzNuHZRotpiWd4z5I+tV4LV0wnsyx6GnS7Gf57CPjjA5OQMfq8P++obnMEtdJtxuK/rxH4okOlALq0UguR+gHnAMOepfwr05SKMeg1K6x1Kv37COmlbdQv5zTpv93D/ijd+viXFu46I3DwjMj3SSJ+FUULOP3zRHM1dhOMhd5xJKMMLCzPLgnN2Dvf0FLbVxaTfgz+cIJzZ0OFDk2RoigGVqh9rMm8JQcck3TCE67vwqUCgokIqmNBfVpHbaSD/oQVzv4n15nsUG7uQlosPCi3Jscxs86L3ctZm09CfE53OBTm7uAhvrB6mve/QESKf16FpClSyM3oRkiJTwCAqHMQChJ4POAyMzeA5c3gz+puBTSbwbRvuZAo2vAG7HoASTv2ra3iDAbzxCMy2IZMz6wdcUCpxjIrC4b9C9gwBPM8DI/RIMU5DBcwc7/Nh1qoovNqBUavD2NpGodnEcmML2kYFICBz90riYHHhPkGpxuXJokiICBBk68PFL/oX+kA+VZW4INlsEk6tPkbtL7A7Z5ief8Xg5ATjjgV2PQIbj6F6DlTPhRIG/OiDTMwGTYJPVSUo+BtFMESoiDJ4hVmlilLUVZUyFHg7wcAD8xkCP+R9N5iqgVH1LLMAo0RtdUswt6vcmTZf7UFt7CC/s42lyjpgLp4Mz/7wNFUkcQK4uVgIViVRnTtbKjcj8XPPwCbeFfiPCYG5B/fmFs6VBZcgPtms3nd43Q5Y95zzj2wwhEQp3ZTTEfi84F0Ee1KsSyxGSKnTBEiMJWgrL6Csl6FWN6BubcEor2GpUoaxsQH1ZQXayip0qv6RyXkQg14QyIIxFkAqBVCReY+EJZ4TXKwooZnWbL1v4WOo91QF+enPPQ4df/pw/v/gU2fgL5lEV/GbyFvsAAAAAElFTkSuQmCC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A00F1B" id="Rectangle 1" o:spid="_x0000_s1026" alt="data:image/png;base64,iVBORw0KGgoAAAANSUhEUgAAAHIAAACGCAYAAAAB3t5yAAAAAXNSR0IArs4c6QAAIABJREFUeF7snQWclFXb/7/31M5sJ0s3SHdJKClKdxiEYKFigoSBiVKKiiCiYj0SigoKSHeDdHezXTOz0///Oeee3QVBn/f5SD3ve/tB2J177jjXuep3lQYQCAQC4u//1sNPAE38CRgQL+rTwBjwAkYCWgBDQNNf3U9AM+DKzsGQ68aSEHfbLIl8g/92QgriacGtqvkR1AxofjRM4AuAQZyg4cePAQOXDh5Fc9kpVLPm/xHyll2BgA8EMb1GXJmZhMTEgCEgedYHgrScWLYCa2QkRRrUu2Vf48oH+1/BkYoFg8TSMGkB7OcukXRwP2VatZTiVn6uaRgCPna88RaluvYkrkaV/yPkrbUCgpA+AgENr8GIGfhj5lfEVyhPiSZN8EvR60fTDNh372TrK6/RbOoMjEUTbq3X+Iun+d/DkUJw+g1gMJCy/Q92fv8vWr79FlqIBc0v9KRQlLBp4MNknzlDm0WLwWz8P0Je1xWQxgqIXSjEojC6DUHDU8pJ/cPgQ0ij3A+akUB2DgsfHkDlgYMo2+4+/FIzCnvHSNrilSzqfC/1R75ExTFvXNdX+KcvfltxZJ7hGQjg1zSdkIKqiqKaQacw6jNpqgoiis8FxwX8bHz8SVx+jeafTiEgfiVFqhH3+QusbNce9+njtFi0hIiGDeTXgvvjn174f/p6tw8hJRUFVwmjRYk86VJIQgnHUNBJfCaIJowWnQoFqHHik4/Y9PZEui5fgrVSRXm+JljZ7WXrgAGc/f47ivbuS8NvvwKT0KS3z3H7EFIynfpPEFDwnPTjxb81DeeFJPw+P2FFE8EgzRcEywVFcOrSpSzt3ou6Lw2jwuhR0mcUAIG4xM5XX+XMe+8REhZHre+/o9C9LW4rbtSVye0DCAjyiD/GgE8SwWfQJG86Thzn4s69lGzTEmN4GFrAQwATAeHea5D1xy5W3dcBa3Q896xdBgkxCLRH6MUL389m6xOPEWJ3ENXnfhp9NVMBBLeTXA2qgNsH2QlIQuLXFNOZIOfUSfZ8+x3V7+9LeJmy+APCtQevpogcuHSR1d17kr5+HbXGT6Lci89JXYlmIGfXLtb17EnE2WQyTUYaLPiB+Lubq90iLnK7KMjbipBS+fnwC7nqN0nbxX7iJKtefZX6Tz9NoQb18QbA6A/glypUw5CTzdbBj5M6+3tC6tWh2a+/YU5MlIrPnZTGxl698G/eAh4DkQN6U/ezqZLAis6CmsoluR2OW1NHXinW9J+FhenXPBgIIWDPYWG/BynX9l4qP/q4ZCJp4Ph90hoVluj+ka9w7IPJGHxQ8fXRVBj5ktKxaOx4aQRnJ31IQngMqTYDd//6MxF16kpXRhpRkoa3D0veFEIWDLVcdamCHoWmiCONU2nY+CSBNJeX9YMHk56WRIcF8/EbBEIqohhB/1Ij6bfFbO83gDCXh+zERFosnk9ohfKSuS6tXMOW7l2IJxSHPZuoB7tR7/MvFInlphG+5e0DBtyCxo4wQcRKCl8i369XEJoiojgOv/k2W8a8SbvFi4htIyxMtTWEBhUGjPAJ13Tqgmn/UXxeN7EP9qb2FzPkOf4cJ2u7dMO/bhNhYRGk+HNp9OU0Yrt00yVo0DIWbH07CFX1jDeFI/V1//NCBQQhBUV0tyEI0OT5kAYyVqxgeedOFG7RgiY//gwmQVyf+o5B8JSBnc+8yMVPPiIuJp6kzCyqT/mAkoMHyRc+981sdj45hJgQG55cN74KpWi24GfMxYpJI8cv5LCwdv1CHPwfIf92BYLiVZkUSm8FuVARU32iKVknr+e5cJYV7Tvj2L2Hxt98RWLfvjoeEMhb+KRlK9jUvTdxksB+sqyhNFq0gJga1fE7nGzocT+u1SuxRobjzrATdm8rGsydCyYNhKFkUDHJPAf0b9/k1jjh5nBkECPV/5aElPTSCHj9eNxOzDarJKDQjXJhga1DniRp6jRCqtSk+fwfMZUrg0/AdRLrUT7jxn79sH83l7C4IrjtmQTqVKf50sVgteL8YwdruvYmLDMTkykEe04mRR9/lMrvT8jHbHU5pW+tW4NK/8ZT3DRCKp2my3cRfdA08Pk59OsCCteuS1Sp4vgDHryaCQsal5b/zuZuDxLjyMXcpSONvv+agMko7RK/UenGrO17WN25HXG5bkyajYzsdAr16UWtmZ/JG52fMYNdz79IVEiYvF263Um1d96g5DNPKT2rA+4BzSdFtLSvClpmBRZUoEm30nFzCJlHQSH99AU0apxavJRLWzdSf9RoAgYjmsirERapK5f1ve/HuXQFRq+PUs8/R7mxb0hO1MRKa2rRD707iVOvjSE8OkJujMz0DMoOG8Ydb70m13z3U89xccZ0QqOjMXkg3Rug9kfjKdzvAR3p0dTjaH7J4QUPHZdX9xMuigy3iEwgtSW1gA4Z3iSn5SYRUnlzMvFJqkKNQFY6vz82hBqDH6ZoqzYyuGQQC6ZpXJz/M9sGPk4sBhwOJ5XeG0vxocJ3FFCdJgPCeDysfaA/nt8WYgsPwxAwkJaVSYVxb1N+6NMEnA7W9+iLf/kaTNHhGD0aGX4Xtaa8T+L99+ehPTpdyD11DGdyBgGPC0tkFOHCGIqJVrQNeKQO9YuwmBTFfoySkAYFId4EVr3hhCwoqSTcJvWbxqEPJnP054W0X/wzWG26BQkGdy7bez1A+pIVhIWFk+XMoca0KRR58H68Ei9VlmogOZl1nXrg37cPc6hVEjI1J51KH7xP+UcG4714ntWdemE8eACTLRyD183FXDuNvplB0W69CODFn5VF0uJVnFu7Fp/bjRYWgtEcgsfjJgsvUYlFqNSpE1GVVQpIwCfyf4RpLTaTSOoy3jSX5YYTMrhZdW9N4aLJSfxavxkVe/ak6vi39F2vDMesLZvY0qU7NpfA38w4HBlUnTSRYo8O1iFR5bz7z19gbaeuaEePERJilVZssiONihMmUeGJR/GcOsWqDp2xnD2L2RxGWlYqhR4eRJ2xb2GKipD33PHKGHa99QaxNetQ/oknqdyjG4a4KPB6yTp7ngurV3Fo1QpKNryLWo89LInm9/sJGAwYpUgWhpfCeG/0cXMIeQUofWTseDaNeonmc+ZQomcPqa/EITTfodff4ti4sUSFx8vf5manU/qF5yj/5uu6ceIloJkgNYPl3btj2b4TqzVcojNpmRmUfeUVKr78Eu6TZ1h7X3vCLpwl0+Elqmd3Gs38FMwWvNl2tk+djjvpEhVaNCWydi0sMXGYLDbJZFJ66pTxZmax/cNp5LodNB3+PIaIcPW5TO4SebHmm+J+3nBCBmPBQSjTk5nJ6pZt8J44SeNli4isUxefFJcqrLijZx/SFy7CGhErMwAc9kysbVrQdPb3YLZK3SZ0k+YLsOHRx3B/OxtTdAya5iIn3U7xAf2p+ulHuM+cZWW7rlgP78NZoTx3L/4dW/EieFJSWPnuW8QUKUm9IUPQbNa84AcBsUnEhhIQ4OXH9vHvSZFRd/hwFSkNppNgktL2Rh83nJDiBVWoSRgyBlKWrWBN164ULlWWRiuXYkiIz1sD94WLbOjYBeOhI2hhIs4IPp+HHJuFu2Z9R3iTpnqgWUFAZ2fPZtegJ4gODZWWpyvHQVjTpjT6fQG+S8ms7Ngd57at1Jj+MaUGDybgcrFp/DhiSiRSqf+jSu/JWKegkW5ECSlw+CjnVq7A7/NStEULwipXBq+bNSNHUbP7/UQ1qqO+KzIURErl/xZCqjiRMt8Pvvo6h958i8JtWtPw1/lgMefFdNO3bGFj557EuHIJWMwqgThgxJmRTnivXjT4arqei6P8UL89k9WC8Ou2YI6JxZ/rwp6QQNM1ywiNT2BZm9b4U9K5Z+1qiI3m1E8/ce7XRTR8dRTGUqUldyuATsPrcZN94TxnVq3n5NgJGA/tltovp1gpGkyeSMkWd3HwjTe4uHUrJYc+Q5nWLTDFiU2otL+6Sv4h8Y7rGKy+KRypTAIDflcuG7v1IHPhEhJ69qT+7G/11H1hjWokz53HpkGPEmezqQUSKF7AjMHvJs2ZS43Jkyg5qL8ShXr+TdKihWzo9RDxJgMhJivnnU7qzv6a4u3bsfr+vthi4mkw5SNw2ll0XyfiK1agzkcfYAixSr9V3Fn4pe6UZM5t3IjDY8J27gQnP5uOM8dB4e5dMSUWIWPNGvybt6Ll2MnxBTBXLU/lYc9Tqk9fqeMl9C/wWvHMArHSVcX1UqA3h5C6f5h76DCrRdTh8DFiHnqABjNVhCJI6NMfTWXviJFEh0cQCAQtQxkyxpvrJCPcSL3Pp1D4vi462K6SjI999iV7XxpGIX+AbIebEkOfpPKEd9k/8X1CEuIo168fyes3snrIk7Se9hHRdzZR0K4mtLMA7AXvXR7Kyk2+hCfXR0SJovIZz0/9hIMvjMQaHokWsOB1pJLh81H+ldeoPPpFJfKFRSsiNppQJcFA9fWRuzeVkJlLVrD5gQfRMjOJeOgBGn0+/TJCnnh3Aodef4OoiCjpfEsERYAAfrO0Jt3ODBxh4VR7621KPtxPfje4XMemTeXA6DHY0jIJ1K9Fy9WrSd+5E5/XQaFmLcjZf4Czi3/njqceR7NYCUg3QihH4dUKpEYEqA0yXdKvmSQjBbGei/N/5cArYzCfPINX86K5VUWX15NLKn7umjuLQl07SwNIMKV4apNKUrluWQc3nJAyiK+DABemf8meF15A83qI7NGNht98dTkh35vAoTFjiI6Ilospi290mzYQEItrwOe0k20MUHzAQO54YSghxYvlKaYLP/3CntdeIXXPHlp+N5vEXt1xZaUTEhtP9oljpO/dT8mOHdX5Ag6UyIwhL9PAbxRplUKkKwRHEPLc/Pls7jcAW2Y6huhYtGLFMBcpgjEqDKPBhPPQMZyRody36HeM4aFC2+ITgJ9EoK6fkryphBRGxOG33sCoGYlo1YIG834Ao1guxVcnP5nK3uEjKBQagUe42cIiFAiMRFHEgiu3wO/3kGnPxnRHBSqNGEbJPn3yiJl74jibn3+RjJQM2v06D3OUgtku7duH3+ukSE1RcSXEqCKVIKSC2YRLofJjxf0Mom7y7Fnm1alPtDGUIv36ULz1XcRUrIIxLgZChD60QKadVe9PomqnriQ0qC3hPLERRNafnrt5XTyTG05IpQOVg33wlTc4O2E8ZmMIhhpVaPr7QrSI8DwdefGXX9g4YBBFjRZ8Qszp+kYkWPn05ChNZVrJne9xOsn0e4lt3547nn6K+GZ35rnye2d+Q0Ll8iQ2FL+DlGMnMWh+YsuWVc8j/UAFfF8W8PArw9iXY2ftqNH4s+00ffVVLGVKXJMgAZ8Xr8OOKTxcxVllGEVZ6dcr6+DGE1IPdgjv4+Do1zk3YSKh1jCy4yNpuuhXQitWyEuQsu/bzarOPYlOyUCzmPU1MMlF94maRlkGJ9ZTFej4hQPnD2DPycBnsxHTvj0VHxlA3F136eJT5bsKHejKycLnhdCYaJ2QOl0Et/s1AgLIl9a1SmTeN+MLNIuJKv0H6OJf3EoYV35V8RwwSh0bwCcBBMHVsiZFkFKtsm6rXxeGvEmpHjpPHnjlTc6Mn0RUmI20gIvqX39N8Q7t8zhWRiw698C9XuTXCE5VUROZEqmjP6p8QOz7IAQvIXSJj2bb7XjDwynUuR0VHxtEZINGeUTA71GxRqNZEiSow+SiBwzSSDHIKq0AmUePcXrNBqoP7K+7QIJYRilyJaGlj3EFlnd96HXNq954jizwKEffG8/RN98h2hpGpj2LkqNHUfnlEZcleR965XWOTJhAofAYvCJcJZhOkk4Ef1WWncg4zystL3B98ZnX5yXHno0WF0dE6+ZUHjyYmGZNlW71uDGYLVJDKldB5SKIwLLYDAEhtg0aaTv/EIVcxFavjV/4q7qI1BmtQG6P5MObEsi6OYTUleS5GZ+z64UXiTaH43U4MDW9kzt/mQO20Dwr0b5jDyu7dSIyw4nFYpNBXVnmKEW0EK+KoNKRv9ohuE1ELr0BcnIdeCJDSezamaovjcAYFs2Zlcsp370LGI0qZ0eGpQQh/fhlWMqA++JFoYEJK1xCinXJg4IbZQxS+YXK5Q+6GDc+/nFTCZmx+HfWP9SP6IAZYyBAusFHvZlfktD+Pr3cTSRBwb7Rr3Ji0ofERIXL86RA00QMX/wt+EmIxqsvnsogUMaGFMA+L+lZmVC2DNWeHULG0WNkpSRTb8zr2MqUFrnsEnAQYlXZJwE0n4bf75WgvWYUlrLYNKICWnaRkPcXroXaTHpJ3/8m0eo6cIgV3boTcTEJzWLDmZVGRNv7aDjnSwKC+yTrgT8lhdXd++DZto2IiFCMPiEGLdJVEJwguPJauYtKmxoxSZHow2NSRPfbnWQbvMSVr0jKgWMEShWm0ScfE9eiuUJ5ZDpH0OhVXOdJz+T4nB8oeW8LbKWUtSuYUMQhBcGFYL5+nuJf74ybwpHBl/U7XKzp3h1tzRpM4dEYvF7SvLnU+GQCJR54WBojPk3ZmWmrV7Ope38ich0QYcLsNeCTsb8gIa8OfQmjxWsIYPYpjpTVlcLqlTUk4PN4sJit2O0ZOAsl0Gj6J8Tfc4+SCCKdwyDMGcVrwuNZ+dRzZCxdSt3hz1Hyob5gDdPdlXxRe31AuFuNkLqTJpsWAUdeGcPJ8eMJi4yVDr/PkYW9ZAmaz1+EtVxxCZ3J5CoNLsyZxY7Hh2ELuLFZQhRHyl2hdJMyeISOU3yobiXOEkQz45csFiyWFV6GhlHoUJnPasRjz8YRG069L2eQ0Ooe+W0VGxXGlMp0T16yhG3t2qOZQohqfQ81Jr1NWMXKuj2tL3awAZNuDd2I1MobypEFQznSstcgZfFiNvftT6zBjIDEBNKZnZ2BpW0bmn37DYbwUElMv0inAE5/9x1/PPUiMV4P5lCbRF+UE+XD6DdJYolYZL7hoef0XGNDK0NJGE8iL9ZHRk46gao1abVgHqbERAICuguYpJQX93cePcaG5q0Jzc4hx+nCVaEM9T/7lMTGjfKTpYMbSnd2BPcHc3OvF7fecEL6cx04Lp0nonh5BXynprKu7b2YD57EFBahUhF9kJJ1iYS+3ak/eSqGqAih3aQzL8Ts2Vmz2fPSS5hT07GFR8pwkRCfat2UJSnoa/IpaCxg8BTIor2cosI6FSLUJ7IAxAbQPGSl51DkkUHU/GiiMnj84hrKd8w9dpKNd7XC4rATCLHhysrBmRhLo68+J/6upnnZDTJGoxuxfkOBNmnXiZI3lJBiCR3nzrDvm6+pN3x03i4/+M67HB7zJoViC6nMNJOFXEc22VlJFH1gAHU//gAtOkoukookQPqG9ex4Zhie3buJDo8lYDThNXpkfaQqQgCTYCNBJLEzrsWRMsgtxKxJEkzTPJg9LpJcPurP/Y5C7e7FK8NuItfVSPKqDezu1IUwk4WASWW3C/3qLVuGprNmEVqlsi7QlYSXC6yzfZ7wuA4W7Q0nZO6pk6x74UXunjYDU3y0fMfcsxdZ0bYtEafPYBCZANFxlO7Vm5PbNpK8bg0R9RpQa9w7FLqzMf6AV4HlBnAdPcH2YS+RuXgR0ZZwtJAQAnikVeIPiPx04Rd6dHD9Wqyg/EYd5pEuheA+T0Y6hrvuptnPP0CoCGwru3jX2HGce/0NYqNjlasiQQM/ORkpRHXsTP0vP8cQHibltR5XlgQV/w5e4zrQ8cZBdLKAVNPIPXWGBa3a0mLqh8SL1Au8Eps8Pu1zDj/zNNFREWTaHZR4YThVXhtJzqZNHF26mqT0ZKr36k2RJo2keyCMJZOwgNxujk6ZxqF33sPmdBAaFqaIIVx6Qz5Weq3FE+cKbjMFvHhluxazRHSMuEnyOGg8ZzYJ97SRX/empbOyZUuMJ04RYguVCI7Jp6IaPs3FpRwHdT/6UGYtqILZfJD8enJjkOlvSHfIICEdR46zsHYDao4cSoXRr+KR0TojWo6TdZ274l63mfDQUJJMAe5a8jNRtRsoGri8uBx2LNHhUu/J3S5cBIMCAi4uXsz2YSMxHTpObFg0fnMAt0G4Gqoq6+qHHvEQTyDjkT68mDDKkmc/OZnpFH7qcapPGC+/fvDd8bIkISYqFq/MkhdAvk/Xz0ZcWdlYGtejyYJ5+ENDpY78U43If4uOtB8/weo6DYmsX5smv/wEoaF5YbqUVSvY3LcfUU4vXpcLQ4vGNJvzPYRH6iC5pqcdCkRHORjCJ5QlA0L/njnD7ldeI+mHuUSbbZhF5L9gyobM+cn3UMRGEDLJq1nkpjAHvPik1avSMX05uXiqV6Tl2qVk7tjPuq49ibE7CFhCCBj90siSwJyIgPgtGPwekr0u7pw1i7h7W8l4h0rCyq8NuU50vHGiNcgRznPnWX/nXTiy0mky6xvi7m2nlweousRjkz7gwMuvEWezkpzrosrYN2XtRj4FVPqyhMckMcWCqtwYufv9Pg5PmYJIeg7NysYaFo7H58dkMkh9plw8sfBC9AYRoaATUoBvNT8BjwdXZCx1xw5n15dz8a3dijUsRBppAsa7/FDQXHZqMsWefYqqE8blFQbJnXqZb/nPa8kbbux4U9NY26I1ufv3ENe7Nw2+nInfYpQNjKSI9XnYPeJlzn34MZGWcJxxMdSf+RlRzZvpLoTw6wRuJ4wMvZWZlJxi13vAaJGrlLJkGTuGjcB4+gyhhWLxXbyE0Rolc2pNElbz4zPqeuwa6yqeyS+C3hYznqwMrGaj3ECajD1eXVx7s7LwNWnE3b/NxxBiyYMlghHl254jZSa2SPrNdbG6XXv8ItXQGkr9b7+kUPsOsrJKcIm053M9rH/qSdJnfk20KZTscsVoNms24dWrqPNkaXow6hBEX/JbzwnOFB87Dh9m1VNDKVqqJOnrNmM4dw5DeIQEwYW/mN8C++qUlMaKMHK8Lrk/JGSHyLsV+ULB9JArvut0kFKsKK1XLCO0SKG8BOrrzJA3TrTmERJYO+Bh3N/PloaK1qIpLX6aRyDEqtAz3Ub3uz3sGD6cS5/NAKcTa9Pm3PXjLMwJ8UpPaiIH1SSJIQLNynYUeTYqMTiY6OQ8cYYDvy0iITyUnS8+T4zAZ0zCNRFAQJ69d1VKiusK7pUZcjL6L4ipd9ySyPqfD4PbxaXwMJov/Z2oShWUFMnrmX79iidvqGgNguV7x0/i4siXiYiOJ82RTaUJYykz5HFVJieQGWHY6zLo8PsfcHz8ZPwXThJ+VyvqfTqV0EoiHUSFkRQAp/BWzS+Iqqnm83oejuBOV3Y2llAbxyZO4sgbbxNjDcdnMMomZ75rFmoE8xEMGP1G3HokJMQrQHo/0uu4ymHyuEm2WGm6+DeialXV0VqVhSc32D+vHuUVbyghg++QunQFm7v1JDYkDK83l9TwCFrMm01kg3p6gasIFgvxp1YrbdVajox5g9Orl2GtWJ3m33xORIP68jOfcEGCgV3pzKtsgfwF08vaBW9kZbOhWx9cG9YRIqqoAqLg5rJUq8uWOchIejKHyhyX0ZZrf8fo8pASGUazZYuJrCj6+gjYID9Wer0ahdwUQvounGdF23uxnDqLOTQMe7YbY/WKNJ37LyzFS8hovFEssuBOvd2NPz2D45/P4MgXX5GZkUG9l0dS/vHHwCAMECVWJTeL86WPIdqdqXweBbOIbDiN1JXr2PhAb2LdXjAK0F0Eha/GJkH+UcCg0qfqxIKSUjr6wY0jNlKunYxSRWm5bCnWxEJ/qoS+Xix5QwkZBAXEYmx95DGyvv4GW3S8tALtGSnYerSn8Rcz8VtFuZyonRAGqk+hOPqu9qemcfSrr9kzZw6WynfQcOizJNSqqZNLN6jUcquFl8yjp3AEYbbnh3Hu46nExETl9X79n0k8dV0BBshoi14mL6BDZ/oFTM2b0/S3BQRCzCrCJhEmle3wX0fI0198zt4hzxETESOda7MXUnLsJA7uT53x74ItRIpNmd0mixR9qtRN998CDjcnli7m7L69lGnTkhL1GsjkKRnZL8hiQUKKbyo8Hfux46xp05aotGwIUe7K/+xQAWqTMHgCQn8KY8uLx2CSPmuhB++n5qRxqBExqmuXzN76byFkwcXynDrDmo6dsJw8K2v1RaRC8/hJs2cT07s7DT56H0NUlMIBZNq+8EyEmBM/686/fkF3egZmUT4erA+5Qlaq1it662wd/twxbBiXPphGTKzo3fqfHMoHDQarjb5cskxmCj/0EIn3tCZR4Mgy5irurQALfR/9Jzf72+/cUNGa/zRqax545TVOjxtHZEwsopZDpiH6IC07g8g2Lak/cRLWiuVVuqKuh4S9IUSuwHf8Bo/06ITgDU6Funr/G0VI4U7I62gaSWvWsK1LL2KEjhUZdP/DQxg8Rp/yZ0UCmNCN7iLFaPjTLMIqVACDzulSDKjErOvZ8eOmEFI69SJIe/gYq7u2J/RsKkZzOG6fE7PFhiHgJzsnDVOZ0lR65VWK9ukpl1nscBFtN+ssFNCE8FKlBMrAuQpILTlYQjkSWlOi1yBB+g3tO+La/gdWETH5HxFSt151cS3KF3IysikyqD81p0xWGlrdUupERcL/Ih0ZNEFUNZYSNEfGjmXfK29Solo1KFqEiytXk2CLwmcx4HJk4dACxPfoTrWRIwgtX043Y5S4kjk+ckv8jQ2h60k1/0oFp8V39rz8KmcnTCY6MuoyS/Tvaar0tk9itRL6IdMYQuMfvyOmaZO8muVgYqQqZdcBCN2l+vt7/M/OuCkcqTePksUxuWJMQ9u2aMlJNJr5Ocfm/8ylr34iwmDGGBZCwOciMyMTY4lSlHryUUp16oStgiJo/lFwx1/JW8HuVMHkLFVlJdbzwi/z2dlvMNEWi6qFDOZt/e0aqmsGywUcmVlE9+1G3c+ny45dUjLIXZvv1yj06fppyZtCSBW+EK6Fyi9Lnv8zv3frTeMpUyj72GCOfTqVg+9OxHQmicjwMIwdwmhBAAAgAElEQVQhJtmSMzvXib94MdlvoEyH9kTVq4uh8NXHHslWKXK1g2lPBTwSvUzdsXM36zt3x5aTicEUIvN2ZKWyDEupZb+CHopIMttdvgAGj58Ms0aThXOJrCsSsK6wmv92U/wzJ9xwQioaqjR+gXiobFPYPvwlMo8do+UPP8jtnLNzFyemfs7Zxb+hXUzChgmzNQQPbnyuXLCGot1RkYj69UmsWpXI8qUxxsThDY8gJCoGW0IcfpMiRp4pE4Q99cX2nTnHmg6dMZ48hckqYpfieYSbI4LGqkK6oPOviCj+ryZSaphJTTtL0Weeos7ESfqMLb3PxT9Dn3/7KjeFkNLgEISU+kJZdIYcO6tHDadiz94UbaaXwQH2Xdu5tGYDZ1asIXfXbgLJKaLmHPxefF6P9NVEjpwWl4CxZi1i2txDjW5diS5fTopPkUqp6XOvgvi1uqMGGRms7dQN/449mMMECCFkq3AVNBW71ENVBRG5vPwbDVwZWfjvrEXzH+ZiikuQoyiF53O9YLi/ouoNJ2S+WA0aKG69h5uRjMMHST54gPLtO6AZhDtSoJLC78N94iSZp89hP3UaZ0qqKLUiJCyEkMKFCCtRhvDiRTEVjpdTdKSICw7wKOBXBsWlfPGcbNZ37YVn/VYskaF6mVdBQir5cTVo1edykh0SQrNf5hHRqIFeoqnrwetk0NxahNQzaGT6Q1ALSTBabeWA00nALMZBiPpDJXilsf9vF/sGk5PF1a9wwq8M1KdnsK5TF7x/7MMSJtqzCINHR5B0jgwSUW0MvZWn10OGI5fKY9+m7LNDVDKJ1McK41XjRG/sccM5UrdzdN9KvKzQlgol0SRyI7IFVJGpzJyRoLnqsiFyT/NtUD0+mIfa6ALtMgA8/27KatHhV11H+k+dZU3HznDqFCFWAaCLCi81W0RmARRgRRUDVc5sWk4WxR9/jNrj3sUvRxOKFE2xafTWpdcLUP2LvXHDCakWVF9ReXfVpEhl7IjeNCKZSXCFKG0zgNeFZgnRX0HEIFW+jMwQyK+Y08tzgrRSZn4eHfLYqsCsQg2cO/5gfZcehDjsGEUKgN6aRaZRqjQ9tXFkZoBKe85IzyD+/u7U/eQjDCIzXlrAKvdH17w3lhX1u90cQl7jVfOkkyCu7IpswH7xPEd/+ZUK97QitEy+/5jXtUYm/xYok5EVbkLPCcMjaHb48Xv9UlwrtEWJ6/M//si+AY8RZbHhNuttWWRWnD5DpICVK4LQmakZ2Lp1pslnH2OMjrkpBLvWTW8pQuZLv3xwXCA4O8dNYP+0qdTsP5ASHdsRWaN6AS79q/X0k7L1Dy6dOk2lTh0wWsyq35zsbKWxc/hokiZ/LJEdj/Bp5Wqo8nGJxgTMuqRwk52ZTmjnbjT8/BMsESI989Y6bkFCqmpE2ahI9j81YnA52fTgw5z7YRbWxOKE1alC4Rq1CS9WEmuJkphj4sAqwkQB2UDJde48zgsXOLl2A6mXUmg67l2K3N1EYrUiCVlas5lZrG3bCc/+vVhDw9S4CV23CY6U4LxgX4+H1NwsivTuS53JEzFEinZqN8dXvOWs1ms+kC5bZamcVHMKFBcL7zqfJPvWmbfuwGINwe7z4zNrBMxmWWyqWZRo9LlcBOzZ2B3ZWMtVp8UX04i4q7H0O8XopeBQ7PO/LWbb/fcTb7bJukd5S13vCoHsNWoEcp1ke92UGjKEamNeAZtVWajBPmm3EFPechwp6yhkxD0IOYtUfrFiJrJ27WbTwIFY9h7BKqqzhPMeEGmUyJASHi/Zudm4bFbi2nWg1tuvYi1fQcGBQm/KNBBVNLtx4CBy/jWH6Mg4XEKACi4U2QgeNzajBUdWNlnRUdR4/WVKP/a4bvQG/cpbb9zSLUlIBYCpsE+wR4By7g04jhxmbf+HYcs2omNi8AnO8ZvJdGbjsRiJuesuyj3+CMVat5I9dAK+gMR0RSmAKNTRNBNJK1ayuVdv4gMmfEaTTKUNeH1kuZ3EFClM9umLaDXvoPakccQ1aSaRI2GTCgdDGVkF8NtbhCtvQULq/p7okaNvfPGQQmeqBBgjzlPn2fH8M6Qt/J1YgxWsIRQa1I/YAf2Iq3JH3tJK10BCgWJPGGWKpS8zjeVde2PcuoPQ0HD8PheeHAf20EhKPtgbr8dFRlY2d04aizWxqJTwKg9Oz7vRG1TcIvTLe4xbk5B/pUR1iCfgcnJ46gyOf/gJvhMnKNTxPupOfh9jmdKKa0T7MFFkIzO4VBTEm5XBjqnTMG39A8+GLeSkJpEbFk6hdm0pP2gAbs1ExpmLVOzTCYPZetMiGf/JJrmtCKk6Xl3eUjp7/16OTf2cI19/hxZhoeGkcZTodX++TpPJW6pFVsbBI+Rs3cbpGZ9xfvNGirRuRYXBj1CoSxd5fvb5s0QULS7/HRzxe6uNTrpt/Mhr70aV+Z2HnojGuCJuiBozn715Owe/+ZLTe3dRvFEzinftRpE6NTCIMfSyr0AAZ3Iquya8S+quPdQf9BiJHdpDqKhylhUIYuKv9DNla099Ut7/EfI/kQ9/+Z2gtlLuiOhhLuOCBtl/Mf+bqWmc37GFc+cvUrpRQ9mzPDj9/MLePfhSsijepCmYg99Rox40n0EWePk1r546UrBn8j/+Mv/4BW8r0RpMNlYTb1SxjkxS0xvxXolVB1xeMZZAWq2iGNUUCNGb36vkYhXtUIFu5a+qfFUF7F2Gvv/jC/9PX/C2ImQwlqHiHiqenx/f0lM7VKwkr+pY9l6VaI5ol6IC2WJMoWqCpFwJlQWgqpSlGJZ4680ZVvafEvi2IuRlJWr64isSqP9JDFWW5om8GxVhUeRW3X5ls15dEAuLVh89oufVBWNcClWSvXGuxZV50WnVkjvIwFcCPsEnyDtBv8W1iJUfdLsi/Kabbup7wZsHr1JAfgSC2b0F7nCzkoj+0x2Zt7YqNV0HQ1U4S0WiFFcGRXJ+n/gCC6Mn6OTl6VxZ1RWkmD7QTOTVirilasqkj22Rl1PhMmVl6wFpnQaXBcn1W19WFCTVRYG+r/IL6p1EoD2YEhZ86mBPrTyOvBrhbnViXrY3C2SiK+2mXl4uo+575ms91RRG1WXop+rJy7p0VYun2innxTUFx4vTTXo772AfHUU6cZ9gpW4B/arjxgrL1RsF680mVLOu/ASv4JxpZcYpE04lNyteV5CE2iQy+/6KP39qz3IlAW8ZghYQTZcT8c8piJIb5EmqiWDBYYAyrzYvZKUANwXPqz8y/iLHBat+PrLbliyiVbpTFu/IzC61kmIgRLBaTO0hkSEYnA+tl/nJ+wUTXJQ+Durk/CaIwXxZ9Xe+aFaSRRl2+cJVbhwpfaS1IJuoy1eeP38+s2fPJjU1lbi4OHr06EHXrl3zpF2QoNeqs7iKhL6sMurK78tXE7u8QLp/wU1z2X0k8K0WV75PgYQq8RL2Q4c5/+MPmDwetJIlKf3g/WAKkQTzXDrPmZmz8TlyiGrelMQWLSQ0L4e0SH9RdQQILq4EAnUuFgJZcqFOWCUz/QSMsjmMPiPEjyspSeYbaeFhWBLilCTQm9yrXq7BNmom9QLyesKiFtwlpIPampLrZPGu8JMFMBgMeKvMetmkS68nUUTU3bEgIUeMGMGXX35Jr169qFy5Mnv37mXWrFk8//zzvPzyy5cRM/jD3znLBQlX8NxrEbSgfrzWZhGDN9UUVeUwBI9dr4zh8FtvYtPMeOML0Wb5r4RVryE/ztmziyV3t8GTnkz5ESOoO3asvmj6MBk5oU5lFYiGvgXTGVUzGI/kaPFHiT3dYg7e3O9j4wOPkLb+d2LbdeDOaZ/qeUgi0+HyeZJKmqpxhqqrXpAzlSjPEzoBt/xu0EeWHCq6lsiEa5Wpm6dJZWIY8Pvvvwc6de7ELz//Qtu2bfMWZ+7cufTr148lS5ZQr149LBYLRqOoEFaiTCyqw+GQvzcYDJhMJk6dOiXPKV5cQV0FOezo0aPExsbKP85cJyGWEPk9cdjtds6dO0diYiJRUVF5383NzcVms+Hz+bh04SJFihXV31x3H8QbZOWwpnNXPNs3EWYOIzvbTfE3RlJ5xDB5Hce+vazp0BHTyYuUe3MMZV4cStbxk4QnFsEQF41PREXEsBaR7u9ykXPqjFymcPEOYoShILLPi5btEHMP0aIj8DvcZF+6RETxYhjsOWzo3I3UDWspck876s36joAYkygyEkTTrtOncDucGIwmwhITITICX04WWq5HDoZBlMGbzPgd2RhyswnYItFCwwm4PWg5GdIy9lltcrKP4EL7ieP4XW5CCyVijI3N3wwtW7YMFC9WnK++ViONCh7ff/89derU4ddff2XPnj3MnDkz7+Phw4eTkJBAzZo1WbhwIVarVRJdJCh17NiBcePGE2INYf/+/TzxxBNSZAuitGvXjqSkJCZMmEBYWBjTp09n0qRJciN4PR6eGDKEZ555Rm6UYS++KO//6fTpcmTEokULFZFF4rFkS42MVevZ3rOH1HQWUzjO7CyM9WvR4qdfIDocx/49rL2vE7ZkO3HtWnEp5Rz2XXuxlClPjVfHULhLO7mjk1etZOcbY3Hu2CFaHWKuUp3qI16heKd2ZBw+xMbBj2HIyKJi966c27SJpD17afbxR+yYOhXb9h1oBoss0UuJtNJ8xkzCKpRmy7CRZK9YgSs9BVtoFIZypany+mgMbhPbh4/AaPJTacwoynbryYoBg8jdtIGEdvdS/4PJHJz6GYc//FDOhG786UeElCrG9mGvkvXrr5LopjLlKPnIIKo885TiyLiY2MDECRPp//CAPAV+JUFXrFhBz5492bBhA3fccYckSqNGjfjmm29IS0uT+vTZZ5/lkUce4Y8//uCJxx7n559/pn7DBrRo3oIiRYswbtw4Tp8+zYB+A4iOjmL7HztYsWw5HToIoo+jS9euLF+2jGefeZZvv/uWDp060qVTZynmu3TpQq8+fagnm0AoY0S0qRbide9Lozk7fjyWGjUoVrsep+d8jxYdSYMf5xHZqD72A3tZd29HorI8pIr+OiUSsKVm4TmXQqB6NVqvWoo9+Tyr7mmH5XwykW3bYAyzkLJgEb7wKJov/IlAdDSrmrQkKjsdV4iVXEcmxCbQ6ONP2Dv/R4xL1mFyO/FH28gqXZq7xo7lwE8/c+y9ySTWrEbxzveRtmwt6etXotVtxJ0TJ7GuX184fYriTz1DteeHsqRlWwInT2OrWYXmi35j0/MjSJn1DaG169Lkqy/ZMvJl0n5bQPydjYm4owpJK1aQffo09aZNUYSMDI8IfPbZZ/Tq0/uahPR6vTRp0oSOHTtKnfnFF18gvrNx40apSydOnMimTZukWBVH+/va8dTTT0sx+VC/h9i2bRsxMSrz7Juvvmby5Mls3rqFB/reT1R0NJ9O/zSf018cxs6dO1mydCltWrWiQoWKfPLpVPm57OIhimcEOYWhkJTE2tb34d6zh0KPDaLiwH6s6dQNY3omxceMpMqoV3DsP8D6ezsQuHSOxL4PUH3yRI588jmnX30DT5iZpj98y4kVKzk/djwJFWtRYfQLmMJC2fv6G2Ts2UmRZ5+h1GOPsb5dV6KSL5EbX4hKr4zEVrEsERWrY440sal9D7JXLCWhUwdqzZ0r+8vYjxzHd/gwXtG1skgxDk2aSurC33CXKsm9Sxay7Z0xpM34mvjWbSn98ENsfeY5rF5wR0TS8N032f/+FNK2rafcqOEUqlub9Q/0Jyw0hkqjXiCydnXOTJ3OhR8WYKpQRhGyeNFigaeffprhI16SeZrSVdGtwg8++IDy5ctLrhHi74cffmDdunWSQ2rVqsUbb7zB119/LYn522+/5VmhnTt2YujQoSSnpPDhRx9KggePrVu2MHz4S1Jcd+rUib59+zD4kUf0HFFNXuvdd99l69atktMfevAheogh2iJQrMozJEpj1AycmjuHA/0fIRQTid27EtesMXvGj8dz5hwh9Wpz99LfcZ45zao27QmcPUXNj6dR7ImHubhiNbs7d5XWY80PJnJ8xXLcP8/HF1+EzIBT5tPaTOH4szIIbdeWWs8/x8a+A+SowcSB91N9Rv7Gw+thffv2ZC9ZRkL33tT94Xv5qucWzOfwp9PJPnAQ/6UMIiIjsdrtZBeO595VKzm9ZhW7H+xHYtkKxDdtxP5Fi6jcui0Hlq6geru2XFi+jHOpF2g2fzHe40fZNXQoEZEJZJoMOF12bBYTIUIy+XSz7+mnngqsXLGSbdu3S50WPM6ePUu1atWYOnUqffv2lcaIcEcef/xxPv30U4T+LFu2rCTkv/71L0nIoDHUsX0HSUiz2czAhweyc9cuoqPVpDihEz/55BPJpYJQ4hpikwSPMWPGsHz5clavXi0/FwaX2DiqUbxqXa1yUzU29OqDc/7vWELDSMvJwO91EREaIedtZXg9NJw3m6jSpVjesjnauRQSBg2k9tQPOfjxZE4NH0HAGkWTObM4tuBnzn30ITHVGlB9wlsYE+OxHzuLLzcTY6kyWGyRbOrelcC585Qe/hyV3n5bzy7S0JweNrVrR+aa1YQ1bUG92V+jOZ0sEWOC9+0l/t72VH/7Hc7P+Z7j495HK1uGlst+x201sabpXdhSs2USWXbRwjR4byybnxpCbJYLv8OOq1xJWmzcyPmf5rDn4SGE2SKp/MG7RNRriPPkMbzZGfjcum178viJQO06tencuQtvv/0WhQsX5uTJkzz66KO4PR5pwAhDRhyjRo2ShBMiVhBYHMJtEb8Tiy+sUMHVbe+5h8cef5z2HdpTu1YtWrVuzZtvvsmxY8e4v09f4uPj2bBpI3Nnz2HgwIH8OG8eLVu2RHBr586dee+993h48CDua3svgwYPlhypqpSDlfgaadt3sK5VayIcuWgVSxPTSOhPI57z6WSuW09udhqJTzxG7WeeZEXz1ljTHGSbIbp2TTzHzuC6cAbq1qH1ipWk7trNqk7tiMhxUahPT8zFEzk/72dyHE45yjemUlXW3HU3XDpP6ReHU0VMPddbBmq5Xtbd1xHnqtUYwm1kxkXQePQo9nwwBdP+I4Te3YzYB3tzfPIUjHv34S5RknuWL8ZUoRxb+zxA8uwfsApDrVsPGn3xBWvbtUXbsIksjJQa+jQ1J08g99hRlnfriW/3TuJatyGqZSvSfltE6sF9lBr8cD4gsHrVKkaNHo3D7iAhPp7UlFQKFU6UYrFChQrSghRE2rx5M61bt5bAgbA+xSHE7U8//SSJKThSnDugX39pHHXs3Int27dLK1RshpCQEKpXrSYtWSFCbaGhjB41SnKzMIguXbxEyxYtmTBpgvSwHh44kJ49e9Gug7iXcpqVr6Vx5Ouv2PfWO9g0A5WGDqXUk0/Iz71nzrC6/2ACp8/gqVqOBsOHs2P0GEjPJKFSOZJ27SU3KUOODqz26nCKd+4mv3dm5jcc//Qz0g7tx+3OJa5EKYr37Uell54l48xxOQLRfyGZUk88TrUXXyjwLHD2m685NH4yAXsWdqOB5lM+4dLe3Ryd8imu9EyM8TEUqVKJnBMnyLGG0WzqFLmhTv1rNvvefBuDy0Gp55+h8lNPs3fEq5z5cQ5uawj1PpxEsRat5L3S1q7j0LjJJG/ZhD0zlcjCiRRr0YJqb76mCOn3+QOaQcPtdvHHjh1yMUuXKU2NmrXUwxaoMVy6bCnjx77LT/PnS9dB+InC1xP+pPAPg4dwQWyhNtwuF1u2bqVx48akpKRQrFgx5s6Zy9RPPmH5iuWYRF4qcPbMGY4fP0GJEiUoU7aMuow/QHpGOlarDVuoKERVUFUwAOBOT8Xn8GAwBAiJiQabLa9zhicplYDbreCziAgCTpcsG7AlROFKTiX71Gkiy5TFUrQwiD44slpIw5+ZSc6xEwQ8XmylSmIpLDo8QsBlx5OaIzepKTwMc7RqBqzCXkJ3B/AkJZGbbcdgDsGWmIghxEzOkSO4U9KJKFEcc6F4clNS5AgKMZDUFBohVYE7NV0+giUmFmOoGV9WFu4ch8y3tRSKk4aT7HgpG7n7yTp6GH9GBiFFErGVLZMPIvh9AdnH9moFmiqDTCMtOU0AB0ycPJ77u/Xm+ZFqqlzBBkUFIbqgsZSZmUmrVq2oXbu21K0CMHjyySclYjRsmHLY/5PjWiB/8Fp/hzoFz1M9ePK+9ad2Zle+49WetWDny/zrqn/9VXj63w1UXAZ96nUrl90niOz4dbA1GOITYLPI91XRchUouXD2LM8+9ywly5dlzOhXCRWd9K8x0OtKgh45coQPP/xQggBCPN93333SgLkShvufgfN62V2BlQ3GHYNQ19UWXcUz1AIH6Xfl7/5y8fWL/t05wc8vA/f/ZscWfKb8rZX/pQIxAyUp8xgpCPMJjtSbvevz/GRDPgkiK3BRpHJfPhfR75UN/a61567GnVe+hxBTqknuXy3Lf8Kv//u+o+tIX0AGLaUKuiyVKW9F8sioGi0qND9/nNs1V+6fEoE3kjR/JRmuBeZf7+f7O2mVZ+zINAnBla5czq9aReauPWgeN9bSJSnasg2WIoXVTGHd4CgQ91a6QOeqK0NZBcNUVxV1V/aN00Naf7cwV3Lx1STAlb+7WpjtymcX5wSBfIEfC/BDSI4777xTukVKml0e//y7Rf67d7kyjJcnVgusqXjfS5cuScRL2BwXLlyQfn2DBg3k80pC+nwBkVWI59wZtr34MumLFuHNTJbXs4REY6xUmTqT3yHu7uZBz0nd68r6sqvUmxXUP1cqaH0HXPael+mWPKKqsFXBzwoK48sKoK9YtWtxUFC/XElIsWACO+7fv78MEggCikMgU3Xr1pU+c2Skqo+8GkELXu/vCFjw86sxQN566Rtn2bJlvPDCC/JZRGTq22+/ZdGiRTLYINfDGxDV83Dw1TEce/NtwmOiiGrbEUKsXFwwD1daEsaa9bhv/WqMYSKUoh9XZhsFR9Dlfe7T9ej/RxLcXhUKMpnArOJwV93JLrcak2tSfW4K6uCAM1dJc9H/XGWxBJMs1M9OF8KNCrbuVPugAPeIZ/D60KzCRFduz5WH4D4BCR48eIAFv/5K0aJF5SnHjx+XLpTAm4XfXFAi+Lw+jPJ5r/FOl1HscrPC7/NjMCp/4cpNJ/BtQaTg4XQ65SYTLtyMGTOkL7948WLpuyvRKmydQICNDw3EMXsuWnQ0dT//jKiO93L6w6mk7N2Jp2hxKrTvwP7vvkBLzaZ49x6U6tqJ/VM+ImP9ZsKr1aTGqGEkb9nAkY+n47NYqD7kacILRXPgo6kkbfsDpyOLsLgECtevR4Uhj2CKT2TvpMlk/LGZojXrYAuNZM/P8zCaLFR54mGKdFKp/GkrV3Lku1kk7duL0RQgsWY97hj4CGF1q8sXcJ04xoGPp3Jp01Y5/DqxUUPKD36I0PKqoCd7506OfPYlKfsP4nE6CC8UQ7FWLSn76GMYbGruVfAQkZv2993HvHk/0aix4sbgIaI5ArgQFrgIxy1auIhpU6eSk5NDuXLlJFYtcOm05BQmffC+RLaEXyyOH3/4kQvnz/PU0KeZMf0zEuIT2LJ1iww0iBjsa6+9xh2VK8lzd+/ezdixY6UoFQiYgDqbNm3KwYMHJSeOHDmS7777TsKigiPzRKs/4A2I6Pfuka9z4t33iI0IwxUWiq1GNRKq3kFMg/ok9OiNOyWZZXc3xX34KAlde3DnjOksadkCbdcu/IVL0vaPTRycOZMDI0dhjS/Mnf+axbr3xpK1/HeKVqhGRPUK5CxdSVZ2BuVfG0PVMa+yttV9ZK34XVYdi+k7AbcfMeIzKy6KNst/x+d0sbpTN0wXLlK8T1+c9hyOL/iZkCrV6bh0IV6Pn009HiBn2yYia1YTY3VI3beXqIb1uHveLPwmGwvuaoPn0C6K1KxNWLGiZKxYTbbLTfVpH1Lh0ccuI5aAHadP+1SG62wFpM+V0mPOnDk8/9xz0jcWwYNvv/mWXXt2y7hsqNVGozsbMe+nn6T/LI4XX3iRPbt38/vSJXTv2k3izEOefFJmY3w4ebLkxmUrliNcNYFn33333RI5W7lypcSmly5ditvtpk+fPhLm/PHHH2UI8TJCegLugOy5fymdXW+8QfJvP+I/c0lipkazFZfFQkzndjT9Yir7Rr/OmYlTCKldnZoT32PbgEexpaaRY/TTYP6PnPrya5K/+pa4Th2oOeUjTm/YhjkrVc4yNlrNbBs4GMeh4xR6sCe1Zn7B5u59sC9chCchgWojhpF5+AhJX32Hy5FDje+/xOd2sf2BgcTGRFNi8GBsVarivZQEpYtTuN097Hr7Hc6+N5ESdRpQdfJEichse2QIWceOccfkSZR4sC/nFyzG5PIQV6cKvpQ0tj/+JLmnz1H0mSeo9n4+WC8W/L133+OnefNYu3Yt5gLdlQsSUmQrCDHb+M47ef+DDyShhIhs2KihxKCfeXood7dowddff0WNGird5LVXXmX/vn3MnfejDACIDIqPP/5YfiaINWjQYHbt2slbb70lYdBVq1blbTARCRJGjcjEEPi3gDyvSkifzx8IuJ34MrMw5nrJOnaASwcOSeDZs2k7hrQs0u05NJg3C4MtnA29ehAZaqPkgIc5MuMrSla+g2N79lJ16JOkLFvCxQ0bqDz2HcoNf5ELi5eS/MMsUnfuJO3cRWJ9ZgLZacT17U3N6Z+yoXcPnPN+wdqoKU02riZ94WK2P/AQXnsuNWbOIK7V3ewY9AypG1eSk5aM1RZBfPlKJPToQPlnn2Nt9x5oazdhSownLVQMQPNgSk4jMy2ZkgMGcufn0zkzdw5pPy8kef9Bsi+eI0aMpM/MpuSTj1NpwruXceSUKVP47NPpkiMF6FFQb50/f57169dTvXp1unXpyrjx4+jQsWPe90VAPCcnW26G1m3ayIyLICHHvPoa+wQhf/yB7t27c++998ogvDhEsEGIT0E8EUAQ2Pb77wHbAGoAAA/NSURBVL9/2XOJH0TwQmDWO3bskHpaGDtCAuTpSAHsuA+fYEnvHhgvJGGtVJEWv/4kh4vtHfIY576eDU4vd3wymZL3P8Cqlk3gyBFCowuR4wtQ56UX2PnZV5LzcDjJNRlosnQpWecusKlTZ2y5uUS2a0fR+3uS8v5U0nZsJ2FAf2pNn8Lmnr3I/vk3rM0a03TNCpJ++5U/+g2CLDtVP/uYwj174T56iotbNuMQWOam9ThWriXdnkXtr7/hwq/zyZg7l9jGjUl88jl8Fj9GtwOv20B4xbJkHT7MH4MfI9KnkdCrB0U6t+P42PFkHDhIuWeG/omQIgbaoV175s2bR5NmTS9bzNGjR8vw3fZt2+jYoSMvvPgi/Qf0zztnYP8BhP7/KXUiRisI+a/v/yVFpziGvzhMGkw/zPuRHt170KZ1ax57QpW0L1+6TBJo9do1kriFChVi2rRpedcVVqq4bnp6OkOGDJEceQ1C+gM47azuez+OXxYQZo3A3PRuTOXKkrtyBd4Tx0iLiabNogVE1qnLrj4DSZk3hxA0cqtUovGcb9j+/DA8C5fiN1kJvbshjZcs5OCH0zjx7HPYwqMoN+olompWY/sjTxE4f4ZC/fpS7Ysv2NC1JzkLfsLWqAnNNq7i0oKF7Ll/ID67k5rff4k918n2554noUQ5ar02GlIusv2l17BnJNNg9lxcTjvbBjxMXNGSVHnndTl3+cjsWWT5oPbLIzn16yLOjxlDRHQCNd8dQ64thP3PjoKMdIo+/zSVJ4y7jFhCbPbu2YujR4/xy4JfKFWqlPxcGEEizCYC8IJQD97/AGfPnWXR4sXS8BFccu89bSUniRhqterV+OjjjyXnCX+v+d1306hhI7757lu6du7CPffcwxNPDpHXXvr7Up566km2bt8muUxkW6xZs0ZapwKbFolvIl4rOFVAm7t27ULoaKEjBZfmGTsBT0C0FMe+Zxf7RrxCyuYteFMz8OLCZovEWL4cdzw7lNIipwc4NnUa20eNxuLyUKRbLxp+/Rlbnn2Si599hdtgo8qro6jy0vPkHDzEun4P4dt9CKcBwkqVkKCD/cQZ4trfS9NvvmR5/8FkzJtDdMO7aLNuOecWLmLzQw9Djp26M2dQtHVztg59mqSFy/E7c6TrYoiIoET79tSaOB4tPJIDr4/l5IxPsSddQBO90UNtFO/Vk3ofTMB5/CQbHuiH/+hxHCFmIiqUw5LtIOPMGRIf7EuTz6b9qdfKhXPneXjQIE6cPJEnGoUlKRxxQSihq06dOMkjjz6Cy+2mZMmSkpAtmjdn0qT3sYRYGDliBD/8+KPMaxLRo0uXkihevBhfzpxJ1y46IYcoQi5bspSnhz7NilWriImOZtCgQdJCFUF94csKg0lwqAAnghwpdOSfRKsIY4kJNtKbseeQvnk72fv3o/m8hBYrQkSj+liKl5LYnIiSeDNSydl7AKPHg7VYaSwVS+M8eRLP8ZOgmbBWr4olToyjB8+ZU6StXI/H7SK+fm38ZjOei0lo4TGE16iI/ehxAheT5Qzl8Ho18SSn49h/CJPXi6VyBSzCj3O7ydqwBfvBg3KWcnjlSkQ2qC3nOIpDuCCOrTtJ37tDBp8jq9Uiom69vHIq58GDpKxfCyYriY2b4M/JklltWmQsEbVrKr9Vd7qDRo3gTLHbBZIidFDDhg2lJSmO4DnC7RDpKkJ3iky/5s2b530u/NFffvlFBujFBhDcJdyJKlWqyFisyJYQvxOHEJkiVVQQTnC38B+F7hO/E+cLrhaH8CGFeBaEFSHB5ORkqlatqoe4JCDgDeTP17g6gC3TLCRy8+eOFv6AyM/Md7Bl33AxC1kEwP6i5aWYZG7UK47VAolWLKoZrzhkAm7AjVG7xmwOnyh0FYnF4pkuD8IJLEAMuRaH+S9A+SvhseDPQZjuMrkrnkkH+uUGusp1/w6LLWj9Xi1oEAzgX3nfgt+7GpCiAAG/V2Y1yRCI2lN6XC44oS34e/W3CqWqjo4eg2ggpNISxUQ3ES2RXav0Rn6iWkneQy9gUe1W9GCsXmQT5CrV8+qy8KDKANfradSoQb0oR2bvqDCbuJcaeyRib6p6Q4WyVDmCbIYr3010fhQRHYWEiOpkmUF+DZy4ILEKQmgFF/JqWHLwd/8Oznw1/Lfg94ME/Ts8VoUgRXqaWBidXnnhqyDWqcbB6dhqsMJJLbhYXNGwSKyTV44+uqLCSQZugykaqt9KXtdGvZgmOF1OBl8KBAmDKfGKJHq6jngUg+rWqOcLSEkhu/jLQtZgC+P8gLHan6oeWXWjVNJD1lHKrXP7h9EUIX3BKhqdH/NqzWQqcAEuD1YRqRcPtg+SDfj0jaCWRZI4eDFV96IvVj6Irjfu0+sIBQFVB7ECFR0SatUJUuCZ8ha/4G30UiVV96j62AU5XT2RmnWsFL0+BlANrrpSit2WPytC5lW6BsuvFacpyFpV5QXXTL52sJhUEk9pNKU/Ved9HcHNr+crCH/r511eqS97daoBK8GlzZOnQWGvRHLe/fMKSXWNmsfJSmIE4fb8t8if5pPX6u7KkPttSUL10LpoFYrkyqQEXdxcJS8ir99NQQIV/KW+IHnrdNkiqxG3wdJwnbULSLf8FA71cEpsB8VokKz5a54vFhUP6lIjqO9Vv059lG+Q6HpJW14fgfwYWXDDBjdnXn8B+Q6i5jEYkf13qO7H7/Hh9/pk8Y9wQ2SWVd6ziUYFBjnZ1mA0YhBRoWAj/b+8vJ70pS+Qshx0jvx3Hut2OCcYm8wXq/pu0Ekc3BxK/ArD6fINLI0KQSy9Mf41tafTjTstHU9GBr6UZNlWNDc1FVdaGp7kZByZmeTas/HY7fgcLsSoYZ/HK40v2ftOtPoW87XMJjSzSY6rMNvCZctRW1wclkIJ0oULLZyAtVgxzPEJWBPiMOQNcytAjbz5ldcKnd8OlMvjflGSmk++fGkQrOf/88D5IImD3Zj/NOrM7cSdnEFuUjL+9HScZ86Qc+IUztNnyblwDselJElIjyiRc7sIcbkxepTeNQmXSJ++I2d6BfxyJKGyFVTGvBwvHGxPIZrxG8VkBVUS6xX5wSEh+C1mtFAb5vg4rEUSiSpdkujSZbEVK441IQFbyRLYipf47+FIZeMU4C6pQ9XP0seUXT+UiL5qypjXi/PcObJPnCT34BEyDx7Cc+w4mefOkpueBrkOfA47Zg+YRQ6qSI0xGTGKgd+aAY/mw+Pz4vH58Pi9si5FM5rlHExDVCSGqHDMMTGYYxOwREfJf4t22tbYOEIiIzALjgwxYbRa0SwWhWDpPnVA+Mviul43Xq8Pj9uNXQTgzQZCYuOILFb89iek9Ol0A0yU2YkdHyRUsI3C1QjnSUkl+9hJUvbvwykyzw8ewnnqBM60FPwOF0avD4tRw2Q0YTKalS8q+sP6PHjcHhz+AC4hHg1GLBYblqgojEXjsJQsQkjJ0oQVLUJEseKEFy9BSHw85vBIjBEREGoD0z/s8ggY4L9BRyrYImhd/zkLMJCVQeap06Tv3sulnbvgxEnsR47hunCBgD0Hiy9AiBCFQoyZRTtQ0SJNw+sXes2Hx+PDZdDwWC1YoyIJK1YMW/nyWKvegblUScJjE4gpXUYOkjGEhf2tR1NQK+fr7GB2YkFEJN/FzTew8/2HPDs0fzP/m6lrN1Fn/inR6VpuvNuD/9IFso8eI3n3Pi7t2Ufuvt24j5/BkJFNwO+ReTBWkwWzRUw916T+8vl9+FwefP4AbmHphtrwx0YTWbIY4eXKE1mpEiHVqhNRtoz8HRaVN3TlESRSQSwlWFKQ1yomz1TXv53X3OmKTfj/2rvanraRIPz4PSQOhQRSkgCh9FrapFRqpfv/v+GkOwj0QIUEJ7RAyKtje22fZu21HaCchE69QzpLfLGwvdnZ2XnmmZ2ZjMQ5MyZQPKcHBTiIyRChkYmHkII8gWnF15LPP86DZN4UL5kFSB+/Jfqv7MCjzo7ibpZ64FVIHqo+TTbJ6sHuUpulM9wef8Htb7/DPjoG49o2hhYG0FUDqpGDolBFDQks9MGcOQLXhUtBgGIBcmUN5uY2cvVNFN++xmqrhdybPRQ2q5BN80GBJXMpSroIVivLFGW8uDT96A5STuSZodYeWiHcxqfPcjcuxneJH5neW6S20s43gs1Jv5AVaHYhJOKIbwo/MPLNopXCBbXQr5HI76gEdqaLx8LP8QjSf+1getjG8PAPXB+1MT0+hd+/BKZ0usGL0GJOh6zr0CQVsh9y8OE4NhjBf+pSvroCpVHH8ru3WGt9QGl/H/nXu9A3a5DylAqxeKXb2oNK+J+4mSEEYu400Ypo+InU6X6qz/HgBXCPlwUXUUTPiCzGNMEikmo6KX+j16MZxn0Lk6M2ZgcHGB22ucbZ1iWkmxFU1+FRDZV8MI3KFZHvJ8MPAji+hzm1JqRUQF2HtFqC/GYXyx+bqH36jBd771H4ZRdyufwDmpUc90ydyGeQ0sBnM6AK7lxbhP7FW15KjEaCyyzNuHZRotpiWd4z5I+tV4LV0wnsyx6GnS7Gf57CPjjA5OQMfq8P++obnMEtdJtxuK/rxH4okOlALq0UguR+gHnAMOepfwr05SKMeg1K6x1Kv37COmlbdQv5zTpv93D/ijd+viXFu46I3DwjMj3SSJ+FUULOP3zRHM1dhOMhd5xJKMMLCzPLgnN2Dvf0FLbVxaTfgz+cIJzZ0OFDk2RoigGVqh9rMm8JQcck3TCE67vwqUCgokIqmNBfVpHbaSD/oQVzv4n15nsUG7uQlosPCi3Jscxs86L3ctZm09CfE53OBTm7uAhvrB6mve/QESKf16FpClSyM3oRkiJTwCAqHMQChJ4POAyMzeA5c3gz+puBTSbwbRvuZAo2vAG7HoASTv2ra3iDAbzxCMy2IZMz6wdcUCpxjIrC4b9C9gwBPM8DI/RIMU5DBcwc7/Nh1qoovNqBUavD2NpGodnEcmML2kYFICBz90riYHHhPkGpxuXJokiICBBk68PFL/oX+kA+VZW4INlsEk6tPkbtL7A7Z5ief8Xg5ATjjgV2PQIbj6F6DlTPhRIG/OiDTMwGTYJPVSUo+BtFMESoiDJ4hVmlilLUVZUyFHg7wcAD8xkCP+R9N5iqgVH1LLMAo0RtdUswt6vcmTZf7UFt7CC/s42lyjpgLp4Mz/7wNFUkcQK4uVgIViVRnTtbKjcj8XPPwCbeFfiPCYG5B/fmFs6VBZcgPtms3nd43Q5Y95zzj2wwhEQp3ZTTEfi84F0Ee1KsSyxGSKnTBEiMJWgrL6Csl6FWN6BubcEor2GpUoaxsQH1ZQXayip0qv6RyXkQg14QyIIxFkAqBVCReY+EJZ4TXKwooZnWbL1v4WOo91QF+enPPQ4df/pw/v/gU2fgL5lEV/GbyFvsAAAAAElFTkSuQmCC" style="position:absolute;margin-left:0;margin-top:0;width:24pt;height:24pt;z-index:251658240;visibility:visible;mso-wrap-style:square;mso-width-percent:0;mso-height-percent:0;mso-wrap-distance-left:0;mso-wrap-distance-top:0;mso-wrap-distance-right:0;mso-wrap-distance-bottom:0;mso-position-horizontal:left;mso-position-horizontal-relative:text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jtNEVUAALpwAAAOAAAAZHJzL2Uyb0RvYy54bWyseccOw1iy3d6A/6HRW9pDUszjmXlgzjlz&#10;x5xzEKmvN3tsvIW9M6zFhXQpFG+ocM6pf/zHPQ5/XOW2t/P0zz/hv0F//lFO+Vy0U/3PP31P+O/k&#10;n3/sRzoV6TBP5T//fMr9z//413/9L//4Ln8vP3MzD0W5/fEamfa/f5d//tkcx/J3ENzzphzT/W/z&#10;Uk7vw2rexvR4f241WGzp97U+DuAHgnDwO2/Fss15ue/vLPe/Hv75r3/br6oyP8yq2svjj+Gff75r&#10;O/49bv8es79G8F//SP9eb+nStPn/Xkb6/7CKMW2n96X/aYpLj/SPc2v/L1Njm2/zPlfH3/J5BOeq&#10;avPy33t4dwND/8du3CZdyn/v5T2cffnPY9r//5nNjcva/miL9+7+/GNKx/eKnPfQ0qkeyj/eqaLc&#10;8/e4inc/f2/HtC7BZar/R5buJY7+tzZgTOcLqWI90+/HcP2G9+v3myS/AyuydPzXPIMc2PPXFzoy&#10;XAeS6W1Hc9ymaZlmFIcX/FIg9skO80GIMpAAEVjHdgXaEVcqFJUd1OJu+VgV2np2mTZQ1bZl27iD&#10;3HdCdaWSK6TyF3nmDwJB0CzLErEDZgIrzOWQqwQP5qPABNF10VkuyGDHNkvbLHqCILwbFs0jJOvU&#10;tgZs3pfpvnQfs2HNcLZhVIhP0TrAqb9dtHEydXmpyjR5IGuQ+tj11qa5eKxX78D0PVedo6P0SdvJ&#10;U6N5adG2GXENJuRUvwSaNYK39AzDh6lpktczWIyUMWl0j69Zvi6LWKo3Nw+1mE0/du84m39+ggol&#10;ZwmAQaaPZ6EmPVcXe4Yw87OPnK/1CdIj8dpgws/UqVlrSknSSYfzivutTwPwsfot89l6oQG65o2N&#10;FGWxajpsqPjgaazWTQySvxwcqjzOaBDi420qDjqZOesd73vZikSAfE5AAXK9r3yBGq51hX1Am/pU&#10;F3mFG0EJwyozOXRRqmMPGrOgutFPv4EboVD7hj/SgpQSvkP7rlc5cjt+7lic8yXOJxcFzK3ahtoO&#10;oYG095kPV++V1HNDHevzB0ABUJB/7HRJrrG1g/tbKxaEHQLjb0+4IqOIADW/quG4E4VoRLur4Z9b&#10;9LK6tqua2mn+xTtjWeu5bXdSuL8RmUk/0g1uoCvTymv5umoDYW0kBLDPPTPykgKm7hBaqJFbkSu9&#10;qL6uboIJtAIX/PiSjeL4QvAdOyfuSTxQZLueJN9glIpNZWX+hpM9C6sktT0KxpSV8GeLVfUWuE40&#10;AsrQJUQYbTUt5mCFEu2VnS5pXNdX9SDVRX6IRPCC/EzVYvEC950sr7szEubKUlCsL2B9BIEn+frn&#10;5PzzDYTc3NzF/R3IfOLa99N9z8aBxtynZRG9dSyKgEgvAdLhm0TaSgCcKZbSQnTLDjd4Sohj6e5p&#10;OVCsedL9hpWtiCTuNb8J3XFqEH8ePxqoKGy0/aU9upTKFOPg+8FCpMiZFLFJCr8Lpu5vVnMkXPc1&#10;hKRG/DYtPlQQ3oimqlkoI9AZRnsPkv6stbFLH3uQ7VOLBMNMZLPy3SohgRsJCIDSSmV8ANpiD7u8&#10;lrnOT8l14AIm+g0DpCwSPVzLW5JSongYXyeOtCODCX7iP6H9eH6calbLANqZrRTUapNKqHqXtQvj&#10;AtX0ZYlpNaApuyOiVdSjrJII936UMdsZTNoZjdNgPTyL/8VY71dkTIfpOIAcLH6EzScFwNjH9EHe&#10;rCnxxHvAKVIES7pBud42cB8sf2ui0e2Os+M+D6fzMUPYkKJ2CikFEJpyiiymluWQs+JQBJlniqgB&#10;XS1wRRNWWVCroaBmDoazA/qU+hKypYjSbZNV5ATvSvpDvVPzRlPbmRQElu2p1lcv5goQxPVbgPF+&#10;iZxmcfo5RTjoKgX+fZMW5EU6stIcji1rGv5nigHWZQyljKhYl3oMDx05F0iQzxheXuemYUBY7vCs&#10;EjKTRGqOjRrgxzvCvE89NTeV6p4ufkS6GRLDR1ZuV7KSc2aIwyFA/RLkaVgaEcBev2KOh71n9Gvn&#10;zpu2yRbBqYhX5nbuavMC+09IpqSbXUKLNof83PrhhTzT+GJn0QqMeGs9TqAf3aVB8Ba1Zh/hZ/Vm&#10;hebK5yQK3QSzxmhiR+wByVgo04fi7YCgJ5ghTg4zCSJYIYI7rhRkMIBB0GAZ224YP4COh5ch08N6&#10;On6C9a7LsjAFkXDqNgbB+jvawVMBM8aQistMOUA+emBZrXwqC97/2Gf1wJHuZ116nBygSHgvOhRr&#10;lNoWMSw3CFRdwvaDipV+x4sik/mFaey3uGBWsr6VXFEfJtbaIOl9dySFM6AdH/m0atBPG1BiuRIH&#10;hHd1H+0j3QdFOqFWXd1c8nqTAaozqFTnX15x9zsD7OvTGMIK1UqdwhVPTOJvzj3ghN3zduas+220&#10;V4zkJu5PwT6x0ahC73OSYtEVlFFgD3ddg01Mz7NWAGIpP1iey0odVRq3+ePSTVE5u4uU5rXOTa2z&#10;4J3DrofbA9W30hN/qyGQLhxt8z2iuyeC2iUSGQgWlbfuGG1vDdQKg/agPkqNjL/F9taiUeN0r396&#10;voTQ0XEocNC3yyM7KZN8bAmBI0QNFSQTD+EcVl0+44PkTlXQEGn1GGXuLHuUpwu7C3rVnLQ9KWvv&#10;6YBl4O9MTu7WukeP8sU132QKpLXez4Sjgn45iZsJE6HxwaRIxLL+Sbv4txf0BuN+eIwJqIjYp9Jj&#10;o/gRlBzwbXwJHxzxR7ig8BrjDEv1PhsNoMxbVoRDcy92WEbGSfyZHxFoEn6sMki2K1EU7UPpcqeX&#10;4mjhr3ArypnpOu7Gvd14J11UrIJfECKdkS04K2D5Owk6xHhnUGPCuqOmn83hCIhoA/PqXJ40e+Xs&#10;9B/E6bMpknGREdAIvxXCJ6k7zxPIXs1Oj/oacc6a6qtOLX4X7SALVHhdKhEKavuWlBQRdetnWz9I&#10;y3/rww3hmkYTpHUnzI0dfxp+b+Qqa68athDj14/8NMzKSXgyr7/4OUXbZvFkiZQfqFO7aPXozjRf&#10;U8GiUoSue84VRBDYQqkttuSevUppcDrIMK5363vT315JAzcO7gw2ANzQ+YkmQgpotQrsU8+QGpGD&#10;UjFCoyNNSQ/QKAooG8tbioeDYU4sHqYWLRY6esGUWFFelWCzjVK1TSo+vyPjCdX8uG8sC3KB8sGG&#10;NA37nVfXy5UrzO6Vt5TJgjA0hCLw+wvFD87Y/WuVyMofTAOLHDRyKPRvjZzzFFIdByMlnORbKhjG&#10;uTaTAZ7eUo0QuZXjTcB3MqxgsCoRtwX4uYgSMDodYVGOPFnSrKc576pJRIi407iWgYFCnGJNTpiw&#10;QIBOJZiEkxAWMHuBQ1gffP7CnE6p98uPB2E13IWHxSCwF/nLVk+FOovmpZ5rzg/SuREWx56+NUkR&#10;UgaaaopbvX5290EJpj1+tQglfC5OL3ctuWJo9QljqWiE/KISM/iT5zrxTJpwKzhY9iN+MFVnaXmm&#10;fGnxjtIOQfIyJtNoG330S1FxQDE393Dlls89cW82cm4xHOK1cdDSUT539hHVduEQxJJUUUopyk5v&#10;ozxscO6ntXg6EU1R1WLwx1uIqT63ABFm2F5UY3u0cCYpTZ5GCtwVkf7Gi1+HzVKxpQhCeaTLpe3P&#10;VejtJZca5TyNOZDY85hbawrysudVc1FV6NGiu+8KN3lV2JhOPrgK2NOB2HnieSkPs9LXRmwNSHZ0&#10;nwz11l+Qzy8GHJ3Rr0o/UDeC5E/cS+CGiJCL1ZbvAAH8sI4FIu4IKejf8DKGz9EDRdddC98EqcGG&#10;T9FCux6JscZlSiIoOL54dzKmN5gbC6bNhcEggCWncm6FmGeibplJ44v4AGRiWGa0GNvtvB6bFHxJ&#10;DlJB3z8YQ4u2u3+XlaDk66a1XXKDrvAQrNjwm/6lX8rw7Nnr9IWVIbGWqIibQD0Qa7spOTfCgOZ9&#10;eAX9pFgrT4hP3HT1WYBzkE4dyJMwJLahtgjSSGbvRjQQLUKQb18k6YbWdIak7av+SMm+ZWdGSqJ0&#10;zuz+xDeNbKNmJFGXdLmJ4BRg8xXc3lgWo+6P1x0aEpkUrmWCcHad+mEGNdxCxoBx1NeGMHTaM4r7&#10;Vv7BO0ehoZaZXcyUZiN/Xss7KlsLIEnKKZyfhHKQ1lumtQ59gU4+lZUcZa2gtcm9i1+eS7KDzls6&#10;D69sEXDJcSeMusCI9ICVDtBTX+SerM63N6q4pnVbx10roHNPUAnVsu5DjGfd4Quw3RSsBE2Ahnvw&#10;vvZtl4hZgcxwDcnPLAL0bXhdTUD9yb7DbwN4J+zatY5+kNZ1zXhDYWRLKkd4WF8YHGr9va7CMJFM&#10;FDoMI/hTkpVQ/66119S3Mjre1F5R56HptpYtbpG+RlI9FbKkeX5iGVfuBNy+C27bhg4/39bwPkwy&#10;UhnqUyqWAPDaysgI8ySYl0TkeA5ZOJ7or/5QPCft7daWJwaFeve7J2TCjPqNI/AYjvla4HoR+6d0&#10;9T4sEOnbeSV6Sv6mxDlgY1OoeZzQ+p/50ADcvdCGjIlNVJ8XWjyLR8tcNeSnSFywLFkN3yg4tXoA&#10;IYIwLMFNF879D0OkpRctfnyxru27qkDQnS5dyv5JXBRR+qfGVo10m2gDvEJtm/A3Uw53K7XeKO01&#10;TT6x/i48RU8k26sNuI6mRcf+i7nG9zMMUPRUrQqn9a/Pq5hub3ej3tQxoUuJ+4mOHYjccTGpfIja&#10;nizsNHWyYNASK3TXD+XQMsTryQ5cGz76dDMeE2k+OMQ55a09Va2lPlAs+Aa2pNOb5AZ5BPsrjTQY&#10;i1dYQ+AcuzmF15DvEUnTSjOdETSsIr81q/LC6GoVgW+g/C+94LDv/rmXa1NYK3c1xFpgDr1aFP+o&#10;uNvJFEW1ARHdiyhHAJ3JZca/yHWxVL6gepCMYJY/5RnGyeoVwJB92uSecEuqkZzilziQio6HptME&#10;HV2RQ6hP/wEa9iUBkKvMl5y8wgbVyPrV6XYqzX24mwy8KFpDwhLw6mezZS2CUqmC4+7tG7C2kgs0&#10;VYXO+SuDXhm0YOOw2q4cvTOV0qwZcYIA0FPYaWoQei7KCjXnlu2Wit9555Vsqs2ElAMxOeZu0MAh&#10;8A+sWsdtVV2Jvsxy9MqIxjkphjpZgVVKeKhwcwsA4zEwslNh1PIuqVD21yLg1K156RBGzPo1YreN&#10;hBa+uvAxv9LQExXqNbp2x2Ri2YIGiOX0Fv/YypKNiMRVLPDDCMYMTZ2Ic+xOzR4gwv0asq4GaLoY&#10;qr8NZ2jnb16in1YFOJopx4ocSwHGaBJZZcIQjebF1IXXNwh20bMndK2Mv8ViX9oPBY2/2OblY/ua&#10;JdR/IN2Xfq9sg6GxWzd3fA1qGmsWiLDTUZRyFFnSsAAGdvHRAd9J6nt8c1jUPHSLCRYeOZpSEWF0&#10;jfuP/G00yqKz21kGX+3VryPxlpaD1rATXU6HnxhvziY+RE3QmXypO37l3uLZWJatJ48zFw+CS6WO&#10;pgL7AWSvVih+VvGq356lYRzxNkUE2dlZjIcZjmWRRFB6huvzDvI3RiYVOflOZey09kv0k8utQLe6&#10;I0h83Z7I1wSRXpyse3Ikxl0Nkc8Ua0KeVhkItGuzCQGcTrH1zwXhHGL69dG/5Ot8hZKzd3nYyd2I&#10;X1k1kFWX/cSONldKd1eQPo/EQwjTCKeDdXCiL18I7ms/OModf5PlW6sTtuFwyFbTIigpax7XaWtt&#10;aGWRxtJ4xzHSatoOLPIeT4QwebHNoEaQ7+DlqPnhyWTU5aZZgtTaCHtzZZL7vo4rRhFVozHDCJ2T&#10;kPb+W4A+7t86B2FsYyTBpkwldZv7BJXocCAYSkwTrgJigmDb9JSfArAh7WWq9kfQAG4Q9UkPGyDe&#10;zzDIyQ70aaESyJC06O1LtVH8qY7VkNAdgKCqCgJNDNRI0Ws6IaONNE3Vu/M7GAaRDxK8yDcc4EQe&#10;lq2i7i4U4Gb41yOxqzZwxz7oYyzn2UR2e4QPf9r7CWa/dDOteDAfn/2Nlg/r+iBQ6Jg6Qy8qVOIJ&#10;ZYc2tvXCM856cmbab+lljlAg3QONCDCCl4qHZbsqlZ365NrUFGycKh/bHCD+AHeYrl/1kkph941g&#10;A9A146W46gVJuKlUCD/HAYIFpPP9ug2UfdmcYXQp2NtE6AX12Ed8e6m5ePHjInWLJU3dezW4PkGO&#10;P8ofqJavNUIog7SJg/w1Lx74vmIJS0WnF7H8G8qOmfDr2Fn4Qtrmj5Bp+3pFQeUFaxkRddz3mfzT&#10;+WsvB5/Ihlj6Hk3A4u2sRsK37vwF3Jb5/lyXk16VD6Jf0Grl0WYw62wRKkDYshI77fAoqTh0CC8M&#10;08vkpMhYKex1699X5atKfKmXQZHNp1nE5WXc/XuZfjUNfJIPpUPhWBSantLQc0XHF6vkStKYfY/y&#10;FRyGU16jv2c/NIShyGSKsCeSphkKBajgcSDxpe6JRzExhpCAT+7Fi4HCqUPBYK4qfzUt5ug3W9RQ&#10;mnrXC2qD/BbSqwtAdCVWGWbGwxZxC9PNjN9b3Iw9fyhdTEyA3wuvotZLJRTxUZ0Lqf53gKNtfiDu&#10;u0EZ1nHPG56u/HzRSYgXg4mCaVT5EOJVQJ0N1bleCefkYV7bICaf5KJkFc4tf+mYztebimLhreND&#10;vi8IAWmiDK0JVIrLq5uAVTOE+koDgCLMMa+o8M22U6TUqJwl9u0CcaRiNoCLXA6Ak+CxyXgDUhVa&#10;lGvhMp3ED0OfuyBdyVD1BwdYG5K/lIT5ZoSzIUoLzRXvyJFG4g4NQbb+crUD4Ef5Xvdr2ufa11NR&#10;0GlAA4ZkDNgPZ4Sl5GsiFBr94jpeRv62j776wjbtL8G04yFKlC8PTWhWEVhYX2HsD5sWG6rMhlPq&#10;9H95yxylnrQoCEiOUDnjuVwHSDZ7uccrv1DjxiQQHeMiUq6b3K/KAo+31R45NEVUAACXHPPnTaas&#10;brW8qBVKwCvf+rSU9IwPdbzn202k+ft5exxWlU2hnV26G2xQp9ahzrtNOEJuXvFU2Z6+giXcIkFm&#10;E0RmofwAD50Yci5DUsvU0D/cM/b1V7vKRSHWMGA6lYpAn+y7vMwO9IlI/S1IAx8/Z9HRgn+1C8K9&#10;tMkHRJtVnJf5MnNn9UgyhuMWEOZSImSbN5Ad59pulKy3Z2Qtp6RZ2WN3h7scW/HSLV4w5No6eH6P&#10;Wga6K+3xMaHEpPcBEjtcIb0qRwGXZdXi+3C6mAfb9zQSoHB+CXsX7oE0P1h65gyrucIqhuh2SgSm&#10;X8Rv9NrqKcse0n5RirmlkKWutOgTcBto9XFIJfSY/mCAP4L7ZhNEwdjZ0PYnuWNCaj68dmpCYjfO&#10;20D5NIWiP6Xsmj7yvqqNTL63fyiW70L7hEKAi80gzf4rAKS70/3IVy2EcEr7lDZkziUQQoF4R+Kg&#10;L5AH408jIsdnNV+y2ayVTcLKBhuhHqln93njPP3SiXFyxUeG9Tl7Fl6wf5O7H3mdVEJrXNXh4T+m&#10;kzmeMdRkSj7MEkLZOCEEF2dfnx/0C2on+gVF1A2DluW3eoBa2MBmjgD4PBBxOFco8TzEiUY0c1lB&#10;kWhwKmQoIk+2GpVITo/idTrDaRbU0prxDi2zZ32+KqMdUcjbZMpTEVsh5ZejzQ1MbJDyOuWBxKB7&#10;Ylep3hLrmTsVH8bKpRwxXzd5G6K8huc3hGoLNM1TgzHRMy2behLZJ+ZeXiMwaeM3AtUrCtzGLoCk&#10;PVi6q7jSbYOk9k8jvf0TjL+Xtrku1ngQIQoOuXx7h63S4+Mr7jSnoLyk7F2TjCfP2yefdxkXXM1X&#10;3qx/05ltie6AwVzf+5IPim2rTx2JNptakF+qeCWDgohY9NUyWU1qnn1jRqfRZpwEFBA/l2lKOE8R&#10;5/u8q95kjHGK2kRGBoVpWQeZfht3jTiwGMgNIS0KAjpOSAzxU+agZfFJNxRTiPj88wkGRZBeWexd&#10;AljTh9nPZz/PvW2tIlXeaNK0JZKdCjeTQ8x5jREtfZXaq12zXsy+jR+N/2176Oh7fdzqrfD9z7OU&#10;mtIWJbfOzQJjjCVKQlBJ45SPKnAtdeXK3wnL/rdHQ9oNQ4QFkVULTnHZjJEP1mFvCXuI3YjFn1+V&#10;EN+TRkPChqbExJcev4m3FJxTF3Ov70OVXuX7XSRQFh98Wlkxwya0IdyDSQQjZmXGopJZDTmUs9h/&#10;tRYEbf3pFU4HqDQwE128LvF5r9c5o9qBkuR7KLRNT+0rLslWa70O4hR4IXFUuD41yMcFtvBnU9KA&#10;B73YdbvO5ZgsC2JnVvxuJ9JFH0l8O9mQEa9GN6R7a9s6aDr94kjR7lnQZZG5LbXZcDhYNNR2AH6x&#10;Ev1tNpknTKGpdGBYshWF4ttgSqFRWxvS1d7sQfLLTlon/OM68GcYgsOHbzFMHDT23tzZHMrbgDGk&#10;V7sdVw9K1A3B+4+jzJ++fFhdScxvbdxn1+PJvQovZrbGgqFTYU1lObhx+4eF5YoIPJCrWacLl9QM&#10;553+HMnVT356TLEmk1+sUMTbxgPLccnMJ/FPXXlPJ67PgJWJt0Ugp9aOCIvzlQoPxH0xPlZZSyqF&#10;I8tJ6XpzuFypkmWWLxwU/+1SzKUzmrtz5GwvC4e8+aXZuFckHwIdcGSsONtXFJ0usZTsDOdw9lnc&#10;WvJk7o/2aqf+q3MgLpYzss7SLXpG+++9R/1FgouZCTVUTTp9QCIqrvOKA29H8uJt7+G63sPJkePU&#10;fsxBM5kWQSLWPF0skQXA6uIKMpN72Y1XYQX1vinoqwejH5TkYTHE4lG+6EbBAN7glpggfRSRK/Q0&#10;D4YEv28d5eJxj7B9vMAvP6cCFmerH7hXjGh55fv/k4Lz2FIVDILwA7EgCALLEclBJMOOKDnnp799&#10;z2xmMXoQ+burq74ecg/GVPuSu2go+22GkBlWHDVOacY1lvSxak6hvu0fpsGw2L9pGGhlpJM2106S&#10;qBQojf1BpQdnC6wu3RL5t6ZMeN+M9Z+0m1WDx7utBxi1BdXkPZ2WmLyGXmtzm0i2SnjIhEqOe9Us&#10;tlT2oVzyz/ytonnkzYxt9HjgFV3SPtOSJTZD0gOH1aWwXRIrI/1Zd2/2foD2gVNdWNdcz3Ov6I7o&#10;W/jQG/SX5qZ/h77tvJ/fzXgD2DGHBhGsVk0KnglhjZ42eupDhnKEW7Gz5o8yu1CR8x9tXEsYCwMt&#10;UUzWwA1nx/ZgluLFsX+hNcR/jju8dsNhgEjIAuiv+HlQPU5lNxM/sqp2F+s1jn9LTKPC+xtI0aQv&#10;fl6E08QzSSt8E6UPpihBoQ8yTZJsJ/hMRkg8ZRyuAzLanAb3BenlvgjHr1GrtswGfWjmSnv3D1KP&#10;RD9VzlOHOAOxWmjw+6gNzvE8rE0hD32P/KhVzgp/7H+xIs6tpjSis4l1+iKR31WWvnYGycVj1tCm&#10;xGjwbXKTtznl2xE/rym/bASmvvDup0OfxRjkOhfXbzwPvJNeaO0w/J5/JKhxnq/qCvX2V0otATI+&#10;smPCNmcjS8RnEOyMvAZfsZnZhEYa11w+CyRYqdxh1ENnZwmd7EzpCxjs1chZ0sUbjG4hwA2dJ9No&#10;4mA4nuWLD1AluY/+I7wY+l2yHe5BD/amSfn0UJVBXh3UO5e//BH6aGcwHIKAKafHqi6pjDY3ECTZ&#10;0qUtHuJqL1b5g8q4YjAvLaqKBxr3wWxVZF6feb6Vv4czOx147+EHeZUPA9yAIVbxSR614BlDjMBP&#10;6x8EPcljux+L+H6mNoUaf2rqxKzZPcyg1vRDYdzRjCtZwm0bIATNuPrQzZ1w0p0qfH6gnIbhe7+w&#10;SnYut7cZUJb3X4TdnGEJf1+w9zLcU6ttUenRjdJae2pkNWbsZV/mVLxJMznj4NDBdUIjYgDN6gp6&#10;P3cBzVZVtk/iz4CyR58YCmZ8FVRh9VEYwnJiVwkvsAolwVOq/Cv6Uvi8tYExlyIF7iIyj8ApFcS7&#10;9qmAmBDjh0oCL7+xvn8j+vJvG5Gnqe+Yx5DX2+vjPUKwBsE+uaIPufyS5DTqd5r1OrgMEU3NQjfw&#10;zMnroomLDzDEFP07f6UBxbaNvDrp2viO8EVQAe+8itvAw7zJK+30QbyRHQqLl1y/8ocA+dF/hQ68&#10;T+UdNm8VskzWOThh1jsMh4BtBO21yMJvP0c8nJPMi+vhpH7sZ24JcQXUoXs8zo8lm0+m/hQpL3Iw&#10;TYw3jMq/4hAwZo9fMK5Fyaf0TzYV2dCCDzn8TdqPmhV3Yjb/k5YyjOrSVV4B9OC5YIqBGf9s0Y3v&#10;KNyUmaufyK8OZWjD+YzFZXa4333YejETiMcGOc2kfZyvntNhEqK+aigPWrtuwWbKYRf4ZYF7uWeE&#10;Yd7Em6RQk9R/QQBTZeOKbItlNrpL0sH96Tzn+YoDoe3TN+VsyqbgyF/JR07elYErwUyY5V9CaFlQ&#10;/6mYgPFljIpKI0Ecxv2wqZhOMIPcen4e4Agarbr14WlbfkclXO+fvIJOg40E1Ul9jyZ6/QV82J0s&#10;9RavfSdF/2Ez65+2inYf5rPdM1Z6M94qbNE19NafODVI+TGnjZ3yLi3seYYJODqePsAy3/RT3Yph&#10;TyABNONZu+m0CS1z1ePjjw+TBNxNaSOfPX/yTsvCM9xjDZN52Ou1lEOFk532fL0jdBAcnUgw1H68&#10;vhZ3czOnlHzX5o8jwAoZw1nmXsnyhjfh7U8W03rg9tqi/NGbQz1AlMmrJY9Gl2FddVrstILFAMbH&#10;u077FroFrf1nanpwIDVcXOpGtfpIY8oKUhg1uQZGKqA4P88Ro+JhFQ/ZzWkVRc7vnz85uvTjvj2j&#10;hsymnQRnm91WvhCkpybrnF78OXVbcBv0M7mE5khByL/ndzc8s0U5GJXYcSu2OAYtwapPQacv9Nuh&#10;nhJmQP2SX5ExIQx/8d1LR5/MEy0a4ZH/os51yByCb+jI8YRX6/NJHBm6HmfyqgITQA9HvYdHMRWS&#10;PkjvbzzXCQxfzdlxNYrxEEetHIgz/XdR1bzN3z+tsFBWuQuaQNDUNcQYva0pPimScrxPfa5SxB/L&#10;MMI0XElPmcPoH/MjNJg5UojTq83ztkndStKGvMreDqlgXnDMn2CJvt2nsPUzKmKeTLq0/CR+se3v&#10;/qLimkaofF26UWaib4DPGGtErwhzuc7gDLrShNisHU2XJ++Pe99ba7/Vmp8/e8Tknw44rCcLpTVH&#10;f+FEb4SCWovaRPdHfAJxYQplJf2Ue+nf3ifCWutJeb7Kbs0IqfGSvoTVQJZFMDieEdT2pc9/G2S7&#10;mtOG37qx/fZT4dfrhfwe6wfRYvSX+bwjUdIp2CtO4an9UIWHfC1Vc01vBh+x0xfbOXO3kbdSDZVL&#10;LDKAlzSi0Db4Qqy7oFAJ1h7ABlaFia+uNWgITju69CQlpSGzPw5c+8GZAfkBDCDAyEdI2WRTN0ja&#10;7Ez9Jcon1uAoNggj4z3Y+WbULu0dLnzqG4TsqLPH8QxJPFutlvaUMz38bnqxX58ujj5Mt3lwk75T&#10;BFwYZxAthDuABKGfjWvSycnNBlLOzYfqzG5ErLeKoczUJy06lLna+UFWR/cWxVfEHZ+00i/dCcnW&#10;bgHycN0Rfw72+quUAW2FA8ZnxWekzQN8SRNgcMugZVfoTWTtrhu8Xz0n4f2JVjTH4qlbxOtw085r&#10;eRaB/pAi/UVSmVtrchDtO37V2LMYxytagYryEV59ClfFav3O3PujmJ1cH92rpgmR+/zvVT+E/ZzS&#10;F7jd+tDlIzu68gUk6++Pb/mv9y2VtbP1ew+qhCV1uJ6BvyS2cbyJ3ErGCCRpaX01UPEf0Zov57B3&#10;986WQH88Ad87qdipUh68coOIVB8UwDZGCQLs1ijr65rtAAzWFKMvWOyUwQf6wWIv6vPodpZwgW1Q&#10;2PP4VkM81RbyC6ohEczQ3I9WH5hsQFzTZOq114xbuCAXWejoTJAycG+u/HW38f2aSX9tIFLEYcWt&#10;JqyfrNst/hjIzOSe5+KUELz9FIgZfExOi1EHIogcefLLsmlA9E4vdb9npkckU6bNFI5FlYd2IpMa&#10;1Gz1OZifHTIlZL5AtY2l4jirhvl5Piw0bxeTriUP83TYd/9AabXOhcbQfrxsu0ijRJkcpp/nKr3j&#10;rLpZ0k1iECVfiQiyjVrF8B3h0JiDIkh+mqLGWieZ/8P0pwnQIV+Ph9+S3BlVeEWs57v2qayyqcIZ&#10;RrNxp/EZfPbfXuHbpIuiBdly9jVQkmQ7HdogJzTTA0bRF5i4vOFB1ELt5pG8vSPyi3qf+eCWkKiq&#10;mu07XJVAPQBJ0Sp02AZDIWzE/8NiVXyyJbVZta5LtkORP1NbP8+/qHyv9qBoHOTyLAnw7ciwpflw&#10;4wibJlVzK0Br+UZXBQCerHJ/V5bDe/WYQaRqy9xBH+rnFbwWvy1MMU2M6EGHXo964dLEwrPzste3&#10;mqnU8QY8z66mxOzvbEDEKVmTLOQDRC1HvjaYccal8b1jICq/+J9mO684yeGqsf5P06NXZY5vJaja&#10;pWB3AV3EhjIFHMyDY2J0XM36RaUcgT5RWtdtZZ1uTjYki3ph9e+ANBb7Pxf0OPYRZapQQxaB3me8&#10;vbeq4HqqknhQWyKA/alOuXN2Zwar7ur9bX9Di9nWJdMyiEdxvJXLGrR+WirhclBjdd8Y0slF/ASN&#10;AEkLgxK0Gq9S6UFCjQCrEbkP6QYhJHCC/xdzGlcxuI9Z3Z9l/SzLfXsptfhguEBrRmtjrh+Lu1vn&#10;RxV44gQS2B+zVHNNQtsD6c3Fje8JrJUHhQcASEvLdW5wagSOjKCK2P0zciH69VaASbws+EitH99L&#10;RUKMWe/fbNlRT+ZSoYXTwi3fH5F+UOpXRGlevutF5F31Z4DOjyNrqr/sGghNNLzUnKHk+3oj6EYD&#10;Tvqt35x8B+38p+6ZhNPHoy0DfGMhhG7p2isgjri4jZbH5fgPJPEZCtGDytKQIvEXglJ1sLohsObh&#10;0FC8lzSayaU6cGEJyQQ767bHvPK+8oQijS4V8hcyVpRIpbGtKxAcfv+m3qPMeSqpfbu4iQhtxMel&#10;7SXio9dzM7603Xd8ZvxukbY/gKrm/sgPkwF2g2BTBpQC9QfI/mL5sfH8s2l2QgOsoTX8fT2zT0O0&#10;Tokd/nJND+pewOc+U7QcmipCNYXPavQ1Uv40ML2onD9H3ybraCgicrq6T2qHQV/6wsOYyrDhM2kE&#10;bupGnohLma0ZPOz/gOZzfgd106GV+PD18pBDcqQ14ZzN+ny3Kc1Y1uTyNx3N90W4byXLSeb+LcEH&#10;0IG/Zxe4UMyAb1UfBs6Hs1txHrhYVBvN4iPhUhTZvfJ9sDbJecQD2qNLaucvIBEJN46l2p3Nph4K&#10;fwt81UeTwWTB/vEXvFuQhqOSKO5ST4LD/Uo1GlB2xdz9Lim2Q5SNI6dhNjbml352vn9NfmQNrNam&#10;r88NjvIj8vXVGxkXWncFWRFEBkwASzGvL21+UM1PErRInYROlK3JKBsGcm6QFsMf+HTEmxzahFir&#10;fNwZ+V+0en5cv8yug3TMzNMSaJSrbM43Jn/C1S1moVJm4Cz8xDlkIWRL+qVO012aes6LnXsp8N1W&#10;aLRlHZkISUX0/g9fgfCscBDi4uvboarxenmGtp4k97rQ2gc2/EcGvPrHVaQLCxO5ccMFuJlvtL3l&#10;ghuG+p5qojGZ7F8RTcckYW9wiVv5FXLjwiOHRb4u+oeRdXnC7UKkMF2IoTMq5q//MNGuZGJSL1al&#10;bPmyXfUD4XQvXimZzf5U5KdbmGV3f6rhWMbLgPwqvjYv28mf3hV87Diqa+QS3mwR3A6u1dmt0+J3&#10;sA9m3KTpF4/t2JIJ0eF+2Vv0GoEx1qTk1v3rahM60kMTQwJgAijZ5dPr9avv1uyJQmL053dFFTz8&#10;/Q9WrG+My2gIfJY8PRTpscJlYC/u5yumKPrqaDN3nXtZTpjpNphfTHozZpnnErwApixgLn7JzGSC&#10;1YZEhpFxdfvnpDiHCkPoTe+WiDupvDtaTp5JQ73Q0bXwiit+aa9AcHB9CvSn7KXewz04zW38FCVb&#10;d5mqxphD64LQyPeH9F6A+1PBq556Rxcf7B+DiFpuN8rIJ0LzLLMOG03i95csOH+OneZ9bpCHZpSv&#10;eiUWqKLM3cqpzTNoH7lbjzSKPz9OAdQBzqLlGUGuITZp5AywsYE4o6n4z1HwluQlI9bySJNRjNiz&#10;2A2xmq3NCuE6cG6wz4wq9oRaMLjbNo1K1n3mz81w5nFF9XKmsdhDIgLy11rcOGWrXsPd0zj1OXKo&#10;h5qTPzIL5t+76ovVGvmn4XCyXtjXjP39RQ952i7g0JFpM7Nvwb4qRcrG96SWV1u6cripO/s22hhj&#10;WRfkLF/IaPNl4X2J39pqW/UpS237cK+1RfUCSSa/Sx+QgaRIurvzaH3Z7jbfNYvqWm4WJRA5dT5y&#10;XfhjWWs4SazHwC00G3ymyKc7v3qgDBB9R8mXz8wY5HlGGzoJbp91c9rYuZ/B0Hov/Mz1KIKRkKhE&#10;w3U5Q0wez70JSyj3srBRMTIVgivQAiHuO1pzKGsGKEfI3fdoJ6mSqgnW6NACa3XaU49mRsaQbZ9e&#10;LFNDC1MXARp98CduFA6l/fq/abRbUYnIJ4NF3h4X/F4R8ma1ij8/AV20J5NV3oLvU0PHiKdXurnl&#10;PwKqXcCg5P82zSsZdtgK7+UbKdf69h6I2xl5FOb3XlPv8iGknAmp7fVeXzvj45XiFpm2VKgag1c5&#10;0ke0SDOu/BU/YEwSTKB77m6GGsFOIlppSBg8TPriLmljfiUIqWgFCtKjP44DHAGePvhkZ4RbftO9&#10;6a/zcbwKVojiZWpqgrBa3ATi1WufhzD23ziAUBz3cdYXOMezQhGZUVl7jjg/vIkQ9meYZ/cyZ+f6&#10;7K+5THqvCubwwRE24EZEF7TkNiAUTXULi1twHH2ozcisXPSIeeHWE1Xfn44rnOTuOMFA08RfIbnu&#10;M43Y3+iTLxTG5/M3a7i1CHCvO0/7bOgfUHrKOUZpOPIY2RrXmnsUxxPVFxr8UzUf7HQ/5PbPZ6Jf&#10;GX6dKHWYlBkrRU4ovpsq//0Kw79rvsM9Ut0/4wjM6WYutNKkV7xCDq8lbXVVXjI6wobCktUTbzr5&#10;Z2mv2PlgJUA+0E4ReLp7BTlcJ1C+yHsDoxP2nI7gjNggR2Ihti2rJZBU8RLoI0Vs47ICAyOe5+aD&#10;QRYIB5XaxdukIj/SjD15KZjbxz0KxHcw8mmhK7XUnou+zSrNrAFPb8xXG9HDxW8CJAOjYr5HU+Yv&#10;/E6MpRFfMqXglJjdG1SsIrdq8fih/p/afJ07eM9mF3U347RXJc55q399zQaqh8wxwPOt7PuVtYnk&#10;/wAvEX5KlE7Cx+fcG/3a+lJ3kOWbfH0to52HgEcLpf/SqpZzvh17zcFEv4xu6NivBtieWgnr0Y6y&#10;GXejNkemuDGKDvwWoKHqrudr19hPpnddx30k/A+MHF3UgU96UBArA1YpXJTe7w+6C/xZaBgUve/d&#10;vK+LSi0drd+Pu9de3zZgjHPmE/tXzLcfASlvsK7r5e7xgrY2k3fJCOsertCUPzrMUwk1k5Y3Xzx6&#10;r91dXd5jZUSnBysWvKrh84iXvauf+quhBpdqhbAS91/giJ57i1DWYlOQKueRhT86h1GmJo+P2WgJ&#10;khFakuXvTxyhU+7+KgyRrjxS1G4az3Ka5mD8u1u7Nvl7eK3ouWF87kvc9IQAk48pf+yemRL5cvif&#10;pN2P9JnlNK/dKPpdNyIpdD9C6HQrnBknmdamoi/8wmqwJGNNn4EX4sqBJOYAmGG/0/CtlLrSgH4E&#10;+0n1qPTrYcInvwcsNvkTVKTJwArNJfq82bBpVq/ZAn+LZWBNw8aeByMa8zDu1AMlJt1IUmKkrQhV&#10;GXgP/HxIsAAWffxj7I3ANJYH74cf+d4Tp+AfUO2o8/2ipDRH9vgesZfkXOHm5g9djzzI79bkbMhv&#10;Lyz8VyBx0+IDfnnFFr2xVwNHrhYuINj5TwguuqzBhhqVrLykm1gs18x7TyMBeVq8c4ZlvXyAmX3I&#10;D/ftL2PaMPRzeTzr4S8EthaGQseZ10+fvrdUlI/uKGUHfjgQhL4/UdJ7iF6tLia3+csA0r6Wow/l&#10;VeCOoyNN/0eJmXyxbbums2qSvEZXuUkGPsVxl1fV8sN4HMfq06EucKzfqwjiwU4AV9JFgTIsrGa7&#10;ZAbwPRGYff3Q+zckXohZHmTuNMrr744G3IcCIHvx7FlKpnAlThvVC8gEkSdkIyxQ4ExviHEMO/rb&#10;qlUERHoCbcFFese/Qv8FnDcGtuxkKWllkKb1zMW3ykcURVnd04V8GlE/sOxWOGPaOfzQuECCCAIJ&#10;B8gmCd3L9+gxfyRc+vruXX9o7tJZf7fIKSvk95CeKMnOGrHzdNR8HtIKsdJIWVBigu1sudaEgQqQ&#10;olL70F3d4PkafdIkBM+Y4IRY8tXNHQEixZ9lrmZE9DqQU4f9QEKSL1Wp2OczJWhbGd84HRdAeiJX&#10;+CmDhC3x4TUsC+ZuymoozAkbZOpodYD3W5HKhj97YV/eOghydI1xfyHdT09KMylJ9C82FQdWV4er&#10;T+YrHF4/ps5WWeSzHbx60lQk5X6KYYpC5vcpRZp5ujnfcrPIduLe7ME8w0LCWGutavayrA4MQ0Fw&#10;qVUhob95zjJHFOX+zD8PUVwhmIXydVMkSySv8u9RpGmYNv9x0Lqou45gZRvbHGR3oohC28ZNczKE&#10;kgVi6zzpnqJYWAOn36/ZGh6DXFnhciTrQTojg9zhC/kjq0/dabR0r+HiH5TkDPIwAKPP5oDyIEQt&#10;5kUegRmHbv57xJ7Y5DnR1Xfbwxmh4iNF/Os77G8IMRsejaTKclYb7oYu6ssXa3fw5iUfkYypzzCz&#10;Q72gTghA39BdH2uUEaw0zDIzyjPyqVzwy7yOdLrgO72ehjft/jCwiHPNdNdJVHBcjf9IoF3ejab8&#10;+AR8lv/ZF7TX7G3P3fxt1HrJPLLygBnpTi75Pj+GSbx31CJPDe+E64MKEsH8piCa6HOg2+M/w49c&#10;kKg5PhTy895za+2O9ZmvwbB666lgjkKLW4AzZBHOlXPj7xUk/zJZrX/IvUN8Zj8MuupB1Riq17bS&#10;4+9YhA4CuOKFRvqutFhPAURzZXXYkcMx/p9tvkUxYGwcGXBo9LfMyIWZRBHqTBi6xSUcrN2xRmyw&#10;P5Kzqn3RCwLO/PbZAEUaj/aVfXq96pxoa/yXJyHoHgM07TjYciIeh5ZsRSTWcur2fNPKtu9dAs2s&#10;XR7zJLzQOXdwC6gl9oPedoHhTHr+r8F4B0uI7QpLItV38NXC1EbP7Cj6I5dVl0Jh9MtGcXhiTR5k&#10;9rxLTDXfsVYd0hNe/TXCx9CdKZix+jR4j/diMu9nfi9f2A3+nBpputLjsmSKYWoAgB4YRBtVNNYs&#10;c5GNp94NmtWHIvirFRZfrYPFdVhaf4oEsEtuZ0UUUuLix1wSKvOeqq1RfBKQpQr9FfbJ/kPw/hyS&#10;JAabhuybVsAi9Uv3yKY7wmaE2cP6vKUMFkeDVcSX5ne+GyK2t5l7PLhAXTrWPuOLjrBz1B9kt9c+&#10;QFgswxtLkYcQXlIHQB+w/o09CKiPgqESc1yk04d3p3ZL2C+KKdcBQmyqg4q7sj4AJvXxKS3Yr1PH&#10;r1WKV27A/0KI86IY5xLqk51Hs+1l4nr8GASR3yApVm0upYom06Lo3tnW+/aXmL1pcQG2vV84zGZa&#10;2FMEhDKU15W9sxLhVn8H2+5H811aJ6v+frk5exuhSzdp40qaIWCKJBSL3G+ycQtMEgQj2PYsY2GS&#10;YOO1WfUi3//KfPiVRKV8Z324FX6s8b8rBXZf+kMhTLO+TpURNL/mix7sYs1kN1UeJeuPN8tqRRqR&#10;1B0PBP2F1ukGRv3MLFoGFiQpKyMBqxYA3ZDBYL8P6mqgpSaDSgJwg7f8cqjVBP0KbPYtyyBefH9h&#10;0JOJkT8E2OHUfrG4wVo7LR7IWhbFTkQcG1mN9nisDksGOzVtqX9/imNkTeDh/75A8uhyJcPpn9cI&#10;FpkoloLnqmOj0qcl5JTCtVHPdwZbEZRQPet0qzCpnZ6/fN6IQKiQWvqA3P0RxS3lJFZERvAd+IhX&#10;ImXQPwIOZTd0ZFe+kMCGntr1/W9aAk20k2wDvAfzTf2Zm+6GxyuIkt6d/l9zm8KeGZ/mBXqe5v7A&#10;XBK2J2GjauacZkdpXMN6eXhL7gIGpe1WN5Hef+WRXykL9sJkeuO7KvkbpaiXqYyh8iXLsWoO29R9&#10;U1ykm0rbGIIMDBWOOCDe1eTCNmUQ45d7uwT7md4pSu/+P4rOY71NIAqjD8QCEH1JER3REdIOEL0L&#10;EOXpfZ1FFolj50Mwc+cvh7sp+bAI7TaH3717ouWf9R2X3EPfiZ5u/Clq8qUZks1zfaG8tdzqOnbR&#10;HO87+VAxlVfaZ2CnFrluwgBZE0wL1EjpBG7vltcdAavl2kzzyoIX3cJif3qpDTN9JlIs5eZoBQMu&#10;rH3XyfiYvuePb/T1kCTBXy6egqd9i5AGXLnl/rRFDsE6dGVukYoyasY4yJtpSI5SDXxTumVFDuCt&#10;LEk6xR84o99C/xmn3t54ZHqe6XBMYqq/zB9k+mf80J/9lZ1OX1BfaSB9GG18Y0ItKJA/vG/tOK2V&#10;Xm+lgHugxxkWWkOujdErYHA2d4U9DntWLsSjtkBvr4umDRvmHGra+UqCca3xxptfCVYdVcJLtfT1&#10;nrKwaSNLCNn7NEeoioXPm7puoFEEG/6C9TTarjd836U/XmxO/jAOolgOxOiFCca5Ab6y3DWVhfJw&#10;DtnCG7Q8vhQLI3iOcBxRkeBMbwmx/ModypLVOcFZX+qKMkk+KwH6fpScWrY9y8g/HOihVo5GMRf9&#10;9Lcnxm2fCtSn61AY8HHe4IXgXROocMtq6XQLggs+OpHO+HTGZxWvpyfksL6PGX6vreoIYRcKWBBI&#10;YW1mbp9TvZNQ38z7sIufhBoSsTQ5tAcRbyyynA+AGPqZitf0gx/QzAJRe+/x9mhjN3fckRv2Xfg4&#10;iEaC1POCiYNYLygNhY36I0if8lqoOZosdLU9cLyug2e3vVj4SfpGi6MMxCE8f+kaxumitQt0XRKk&#10;cXEdY0GiqbxuKL71EyWCTU/WU5nf/s8HzsidXmSuE75sJpElqBORAQKgOhISU/OVMzEhhK4MOYSZ&#10;9SuLlfuFBpF3v30PoEng6UqlfJnyCKAT7kwIcxRkd4yg8gdpK6EzMamQkSS0Yb0xkIQEMaCaRPdu&#10;TPHXh8/bl8U0UapGIHF/MC5LK7c4Pe7n8Vr7QJjKn7+rFUm2OsnlnLKVTA2F+Dn6gghC2dvv5hRP&#10;mysxnnoq0hyHLQZnfgaHnKxIozdenFi0nKPZFqBcutwcTLk3jm7Ivv0GLdgPCSO0bWm+bvQAwW8E&#10;tjPi01NNBkOoe2Elsx4IYesJdTdeX4IJ866jyI5kj8N2Ta84lXfYsmzwDeP4bHZTlW49zVJQoTn5&#10;eHl+4MdSnYWQHzMnvPPD1v3G3U+LDWAvjAx9EKzhNBXI/F+zbPZV8MO/UPTPC2GTTkyZKNjH2e4B&#10;8cviPlOwfrnUluwN7kzHffFACjYJH5+ZBjMbXVdQ8OCwq8sasQbADvbS55She9GGxpNrJ27mgOGq&#10;qk2Fn1a4xUZ4e/TfONyPZLSik4YsS3MwjBmgzuBzHwHRBhGHSvjk8E4JKTH3CWyGdd9kHM64c3SQ&#10;bNJOhud+5fKgFvp9cp7jwMhZb8+XJ5Nz5qSW8iILuOL6vQ7HkEnAct9RV50Uu0u+UrSNxt2LQjnc&#10;eVuwAzYeWChPC3yt126Smgl3AbNqgnBy+s2ha8dDMHnKFoXhO8+WjaCOoT7T1idYduHX3WuJJBdQ&#10;L3YKefsZfdx3l437s/N7yJ9ByNldhA5umES78skIditjvFkAiy9udWgc8+DKKmmafUppUZ4gF1XH&#10;/bJb3/7vr8Ltcs8yWiaz7uFDAc6w3lIoC2MVve4MaHVIWYe93NujEoHOtpFZxZ7E6vlGSyYBo0J/&#10;lRkY6I3TisopAih6968SmW/L0X4Vx38GletHua9nKRCtFbAfvICd0CJgmA2Ne+Qtz3N3CUIbylo6&#10;l8vbhxAL9B7m2xinGzQXMdGCcs7pZ92r8ZZeNV8o5TTPWkBZqBBX1yhfuMXljoFwCZzzuhwhIW61&#10;PqXhRK/vPKBcFDc0seNhzL85eoDWIYcNtX2Rn5SHMVILoCWocXjsZVU4bjGU5y0W4c69O6lPd8Gh&#10;UPSeH85gD8xejbKCtsLoOg56uGUpiM6DI+CXX5qtX/22oiwe9C26CZ1LKOrr4eIclCCzEMgFmkrH&#10;Rceg1MkWTxNdMWrP2B+PFuh7yZ6FkbLfd4xOrnbwZzixRzmJjqU3KxBX8t+FKp7klG1tEII3qXrh&#10;VIXHUOEDTWicohlliHKkggbtDItnfBJmwRo/OPAhI7JqMcYrZhIaGwhMxpOTWaC9KTU2PyQOHR4L&#10;HiGQjRnvRNt4qO71m5C/CwYpGPvWR1Bh0h78IHQJlV0zl3h5soEukT+41IeuQLKUt6c2xlGgqB9S&#10;LF0OT2jXzmfoQbyF7BFGR4RHaPLAMCgIMtkeEeaB+wHfpQjznJoVVJaY2n2h0O6FiAqSr5EMwxzB&#10;BseAvsNyFD0Zr6CZD9OejZ4NUbktc9wUEKHefAgZ3YQ9NrvTLYabJJREy2KTiAy70EZPjeL29wpB&#10;FQu8IXlTH4Gexgvp3V/0EfbBHBCnujHbW7iw4UOzX3qZf2F/xKGDZ3MCw07sJHmH9E/HMOZFjoVr&#10;Hw2SXYwRdAAolh+hLKLxvdOgGSPaCFP8GNa6l6VYt1YJO+IXn0Iku/ntPCKs0t7NeEN/otzsLL0c&#10;7oOiaW8dbqne/RxJFFH97SnB/D/Tvz8K5AfMl/YoJOWQIpaQdjyAwRH89L23a9BJU7Cjl1jedwn/&#10;JPclSbi0+qHP2YJ+YjhWXPyuFtnjYDTImYDLG9Q7zCyuQsOaBv5r63vEEbr5zZL2tvrFkzToDYKE&#10;+EfPOBWNlech6NYCj5Uts8ZD/KZb5Gwl7+TaG4USqHGJnvzZLuqpkhIpiB7J5hov/1DKwBJdpvxB&#10;bQ4kNqGh3pMQ9IACK2LuCOxM1BeV7Q5XgUrniNDtbyxxQslseuiosLpJAIajSwPjJDDX01ICuzUZ&#10;jmSf5rSdP8+AI6mriQ9pJ+5WvGwA7QJsCoo2Rm1zhEnvdN8yj5s+3arD+Aa/3WF+v1Ywr+RNcgcd&#10;0uuso5GFaL3DvRfjiyeBMiv3NuUGwMYhAwk9Z9Ah2iTTTC92ypFu27RYpOm0zQXiLcCyAXEqrJqb&#10;CHiZ4DdZXYuayntswFXgoUxloQ57iYkJyA6yV4yPDHMmBJzhnm83vG2hh2tinlsuzxfHgJ0tKjI+&#10;s0ucQSHhGBVnIvQJw18UKs1HGDqGRNAaBr2TUfwwFEbb0BIB7XxxyOFOiyIbuowMWvnA0Ir1SpXv&#10;FhW8275/NxgU1Z/aolhSH+SSQldMo/hv6crfUjtOPNm0agppMAmphwQBIijSvNbMhtw1uMBFISKe&#10;mdzj87RVAiVb9zdcqBNiRv62CuyCHnxwM6FbtO9YLTRLQiPcUd0ig+2uDwJArU99gL0+ym79KqU5&#10;ffSEsQO3SvdzW5V6Hx5uJgAtvqydyzMWlORvGu0UG/CzLnIliFrDtP0In/WMKw/PmIlWtkqAlHB2&#10;/bDP5/sdZ8QRE6TBQ9GAkIbGbpfk04rpJwM3JDKxX+IE3pnZb5BRsE/V+Kg1FEhypF/imAwcVXOI&#10;h1eK54QGJULvLQKbHq6cgjmRlSDnukYcEDvIOHp9aqRl+DQrrFy7jJM2Hguo5cgHW8B7eWD/647B&#10;BjiScRXcIGj9bsVvRINGrUU0NJgxTq2F4Xa+ajjgBC8i0og0j2ctxTf1l5vO3iv7b0tG+FKRNnDj&#10;eDxNpX4bBxiIqRlAhEXFTcAXZJtGJbyawMCM+wrkOeXJQiKsd2zQc1kop11Ykz33F0xWaP+M4/V2&#10;MtUCJpsyQkwDQHJQmQ5QUyPBy6g9J10JFv35ehz8bi1RX3f7H2TSvwhQhVMTkqCwP0J74vGSh/+N&#10;jQCRBsBh55T5/f+GWK+/dQKilFOZPeqoqnoLNRZYBHlpbqV9UsXZf+InwrqF/oMJH82wrp7a5JKh&#10;dOe21/BpAu5Vf6FEitr9qwtEKNkOQDohbk5a3vNjShLvhQbBy4Fr6AAwioI47ZSQQXUbbXCogx4F&#10;yR2eqQwa2N33kQoLqVh5RR4evYg5/h4YgdoobhG5rBKzqnyOTTXJFMJXekzc1JOSpQaYeof9uS0F&#10;8ByzQPFkyCQowgIyeP17u/fptQbbA+MY9QtnTxqYAXf/Az2sTwGjXlYt+c3VnlluZ1nR+hCXXURo&#10;0J6XQjmaG9GZ8ZtcbAVfWDf7ATqVWO/ncOYhEaCJPFETJwjEHvLi8dqI10qV5qdzFz/s3a8oqSli&#10;kUxeIJJ0+gBeqZYbIDkOQyzyeBw/zGfc//V8KNGC4f6hzCiO+xj9DaDtF3kj8aImaTPMJtSrqBPt&#10;8Wzcl5qut6UD3QjrXh8hmvG0SwPeEz0d+h7N/e7UwIw7f35bF9fBQqMc9kug2FDDFyoUCe/vme3n&#10;0nu5tUz1dRdsw6iHXhIiaa0Df+Pyin8ns9OWWkZZm/X1uwQpbw+G63Sc1mH9ln/i4WLpLMHJNhsh&#10;1HY3ayqHp9ICbE2x6TYAw57Qji/Nd5IFOBMSD/qNnGOcwef/QEC2G40Qu33rN2BpjJuD8m48LNvj&#10;CQF3g4mIfH9x/Dkp+P96lli49xYKpzN0J4AprRuG22PlDmpMLhAKxn0wI9dynUfpt2Rjnbd3W0IV&#10;disG7Gov6IpMzsm2OaQKIF6Va1gC+iVqTZsfNPhjgqZcnOV+aEQObBXO1NaWTMvQ1qEwoJUyoPF+&#10;AihL4dsQTydYwyQcTJenk3NYBHTEbHjeaAXvCTiin6YmQrXLGRNkd6sCPQUGTo8ZAmd8dix/UgUi&#10;pqIF2J29h7wLjwbD7GrKK/+cVgDihJ4QmRx6g0ypigW720tPINssrTolirSK/BZMPq8uG48UrztA&#10;OKvypyvKGun3J0QV2or8rVBpe1EMnUvQ7/oQ+9m/AYrCinPXEgAHksVx3zxyX12KDuObM4D7D6qO&#10;1OgPD+gbgzs982xbjC54304Kul63BCs8hAAs5o8KofG46DcZUjDTY2DhIfgSGvpria+FJRgRPMRJ&#10;RxAqROFGEU1pjRx0e8GxjyEh316Pa/rYwAS2k54Lque3jj9DG69fBoBGM3qd75LpuAZshA60446V&#10;Gw6EU/t3wwTySKHVANEYlbQKjTOG9iN+BQy2fcQhb47cqlKlbU+gVo29qwFNa4xwhlpAGqcefeBz&#10;6QX2icf+dqJ4rzekAevP+v2cskZd2PiuFQpWLDA+GNSIw9qrFw1J0B96RvJ0gS97VYB33dHL2Tx1&#10;xRkoLeGQk2fgSmEmjtCBoI/cZ8TbLzTQq6gGbNyUf7IIqkpkOky03dqKpMOM5+IihJ9IJrm2/ELs&#10;+Hi575HgCcfbAjs22u96Ch8yOACVWSfpYyyjOz4P5rchJf/dEtXBYxkILuMPcqZcg6ASz4pUAUWQ&#10;Vv+lS9W8s4WyRRW74DisOq99tsYHAgn0fnq+0KUJjjtZAN0SLSafeS2/20PEdXBXisV8zvzweMwM&#10;dP8NmTE7VJNopqW+APdqOZwdbhRFDmPoUhA5vymdtsG/7nBGGPTHo+S6IwuaHxhwhxU/FD9Sh+ET&#10;dASSNcvzGVCjA2jea8Dp04ReQSd5qis+PuzHpckVgrZOMxrWRxsR8CginTyZBnqBqQMHRBC+IYl2&#10;nKQOBJ3n3DlHptzv9SW+RFbTXYljUF4p/ouAsFDHPivIsKOycHoJAZFYzWv+jRC7aZozHsQY+SEf&#10;nMBoWHoZhmK6jf5sjOgURbYfDwcq/3H8+zLhBLN729/SFSL04dE+6eO9YO9k2o1UHruf1pFfW474&#10;/v+hDk1oid0b4V30SrAIASZiMmzK76OAPfAQT4AP5LJ1sbYpvkeoIppk9rl2pnto9bRn5GMIkxsG&#10;hMfNPEPDS81jQlCvS2Fh82sKFK/PWo7s/B3p5oSWLtzjMKINpEN+Vk40MmFvoVBpiBKauW9y/RY+&#10;B3NC71FweG4vfZWAy8kk5mOzc8AX9+bl7pzUTDfaun3cVY2utaS4fga8GXpnMjr4vsZaG+8Bw61+&#10;Ygvk6uia9CXRjtIOZ/E/H1ewOSx8rLKNRi0xFoElUKjopupWqyicUFVR7jWQpnfKXDXbsRRPK4DG&#10;FVx0yoHta1RgVedx42p3GjSC+6CMYWd4x+H6dTVj4EtZbdNctHhCfgdcaL+d+LVvPuBBB8TyggSQ&#10;1NWChLKI4VjJYXojtsVtXeU/oSqu6dDxk6Qhnj66YOhDamSoLnC8O1hmtB4aCHCABRccolgcmS1G&#10;iXX7zPNDCRmZj+0XMK9qL1DqHquRLnkOk3HLgC9FjGjPgvwLbqPfIF1tdBS4M1oN2+YDrLmO4Q1H&#10;LZnolfh75CMWm3umw77tsk+F55ccu2A8G4GFJDDtr7GGqoxvIEVPsO/GzmusG8kAMDR0raE5PN1V&#10;HlDu1bHqiLPg95BchYq6E9d0dAr+JTaEzZyfeReKHxyHjWcGnBe/dW/A6RlsbZI2UbS/wQpNs1US&#10;JraZubAeexqwcdpMsYo0GUcB7NEvuM4paaF6C9mDZ+8u9zT6GsD2+jCzBK5xGZhqKry1+iNLUgXl&#10;CN3vbVIaRMaDbwGaE1Rg0P+1lSKwDX3IYH90srA1slBJmf45daODZrpcL6f+cn+Hrd71tgaQohsM&#10;IsEKiMxUNgq9bvDBEpWFg1IuJHfZVwUKSulzl6zzmJO6KJVSHjg4U9KlSASm6J0sktvyj+ZP2Lc/&#10;jNARBH+IeHvfHbqmkufrrTChQTIRP3ZP0xjf36tq4UHlm0hhjn63h7PC5Ncgk1O7SbCAmHfe2rxE&#10;RXwOrKgfDH+S474bmHTa79BCiW4LlW2ZcHSnTfPZcHGNj3f+Al14KMoVUGyTWPO8gka3F356onbr&#10;HjTQEcjRJ8gcBYbA/JybkczLW1lOD80/Qpe4+zcvTn6YN9D1sx1y9+QABYU/OUVcYgC1UnDOYJH5&#10;ZA3J4B/FN/n4gEPGRu+W/mZJTDc9S/LTq1MagHXkE0AdvZhqIPBiOFZUrqe+nvfanto+lIGKcpKa&#10;eTfcvpRlVJ+fqgmFMda+BsDmmUUJrZg7GixsNIalF8/JU6g/MYDH5lN6zlkq0GAqLJaum2n1gnV9&#10;940ziEgS2WZT9N33Vp5tMq+cEa8f5fcue/DObKFjDYHvJaNQDF2d6WYowxL5Pmc7M/17W21oY7rr&#10;uxQRhy1NNRloQKvEzyZ66BLeqcY3dpiKg95NTAhGNX9U9DFfT3fO+Psm4S9v9kAMLhFfKhqsScSn&#10;99bIXJIjjtZ+UUMD7rbYMGTRBFeOBOYuygBqS9ZQDzfxzUI5klTAm4O7kaMb+saHwLS6ef3wXGQT&#10;Q4SOf3y/kw90ladzriLVPWlh2X5ykk2nPEWUG8eBSd0WvQrvLfdPOUOj/MOpmfr4ItlXVNEvheP5&#10;7HPMJ4ECAat019sGfL7y81QzRwvL8OMnVJ0LeKQ02IxTdmXrAibTmN4Yo3XW1Q9NHDOnUX59oWjm&#10;3uPPkek+W385DmpBWoQaT0RTh+/n0dbzoRD7R9+HFKK4oArKQGXKAMogwCfaGheVUORPrkKH7rRm&#10;trnoh1HQd0RcGjg7T5wEPROa07EkCbDGgoItwN/UVHN/tQVOzDajQrq3gjRJy7643b35zwiyAHX4&#10;koVmeOM9j70AeDY++QZNwXnXGWzyEXepDqz5QX5rA0SNmL16do8hlA05tDYjhMNA+a9EF9rD1DDD&#10;9U/OKkh8hbJHEyyrGoLG/AW2IJCaHlKGy9EnUSYGiqnnu8+DZEHVFwMRanPxx9cbVQ0S+wH2y16d&#10;8ckyMQiq/uW/6K/1+InvbPWe+J51raZjY2ia75Nfo/K4nLv+FJzast1Hdq58k15U98mM4cPaQIVp&#10;ik7x+xZBCqV1v5DSZlmJ0rReIt4N+rC/FpP5n+Eub9BZQzjVzyCF6maIFl7rYzjTbpeWvNNBNwSK&#10;u5cxi5al7ZFPwPRyeyBqQQTg9qGF4oBFUjllUFZ/wg5Ig8PR3t9DYaNWiEKfPv5l03uFiHi/ynxK&#10;/Uryew/92p8+7db47/QOPRASoONyenrmq54KkkEgtZRbISnSk8vFDrbkYRwgYW1S8zlBXAF1Mvsf&#10;JycGBCncT+lgxAzZyT4v7HbacuELUESeZN4l8vJcevY17FACxSg/SMK/0H5HnIv8qRTr1NxSU7JF&#10;fTv1DgKm6CuzKlmAtXm9Dnv37oVekOsNsiMv+w4u/cWb0EE6XqmXYEC0ryBV5AwRD8HqeutIIp5Z&#10;p+E2sOCD8nLf4muzNVNOWa7OQRfqMB47w9ur/QDgO1w0QsRd4D+FbYdwlR7+0h+khM5rZ/N9GGbB&#10;ojHZ2W0ZS34SuXr7zcVegZF0PjsjC4gOapOp1YXwIlmpJa5ArjHt4EUEzT1uFt1d3LaBe8WNgIZz&#10;X3LjDvBEwVd3lvoJWiOAo66M4FKhC1uWL9LkBO/8vrS++qAwQ0OMJXLzBBJTwY9Ytm5If+VxHxaP&#10;ZKptEIVSwtT65PhaEGUoqL29YHUBIfnYkSXOl5t6II70/kj7U8Rf46lBbuhlPdHhfBq/vEy70M/0&#10;5k6WUxy+7LZR7lVxWz384cI08WUUAS6RfNcfqHwF+Q5FLNWRFqy4HLSnQUjB5QGtB4+Opu0H2CSU&#10;0+RlBFmXGAinhkE2LLbfeiMbCt5nocuP3Ua8PBCeLbwowgt3DqcDeMA7DpH3vHBIPu3VqQI04wFX&#10;9wmbD5nHUOqB0k+tgvwGXJTxYlUviR5E0N19z3f9vXvKhoufY3/hASQ6iJiweyMoGvT2/SXDF/oc&#10;cHs5vmvDFua3pVhxMrz4BajcU/FDf4jS2nuDuVp41xmPP421yW+34g0WkpqAEHSnOfeazMIE1Q0U&#10;p1s89P379gYmJ2Wdb9cxMlUIag326Kp99WqraWz5HGScMqGHSUvvBxmaVCv7AoLqxfxjLLG5RqZO&#10;pzdNypGmgsgfBKlOL+oWThsUUuA6sOqaMqgEhxeF5EYg6b4UTA6leVKksRNkyW0XDuQH8FpBml8B&#10;mw2v4+jDB7W9btkvesgPBDn6+Vt9ztTxYIajhAeLKYIeW5P/HbWo/pmy8mQ3KeBonvKDzX+Pn1f+&#10;rNXsmAsng0jDMeS6Sg35k/Zv2EIS5YLrP4qPEvVV6bahpfuIWo75GKdYFNLY/VKqxtDl/TMn5sHC&#10;nOo2ABHBy3xtFOAoOrGA4FaAIRWIvYLxxrZFMcECtSv6+mKiGy0Vd7I2hEXA8S6Qyf99R3GKVJUF&#10;ytBTWTlX6VAVHeKN4wl4L8XZ8fORG3F6A9gdYJfJ3r/fXxuJYa9pBI82pGN6vlC1FGLR6fYwhny2&#10;U4uXAljyuoWyvBEjDU5b72PAzBZOLe8yU+FWv21Z+sZheuoPOcQR2ZPeEWtp0M9+A/uWtRy+qZHq&#10;6nF99kJXvqmrPIuo8orPAzohKuR3hQ/D4Cr59j7nVuxSP4UZh52fU8ldbBEGi+YNpjsg+gkiPE5B&#10;Az0Rz/N6bAA3Gtepfn7Ii9KQNSLNCNuH5TxoZfAZBXQi0WkanrJdq4B1DUHGdLDu60dfj81Av4dK&#10;jsAc4s0ZC8sNesHqwFt2PhWAC6R8w8pL3KAP3IAkumj3Xfpxf9QVTD+OkNC6+SC/OgaLltbAMmqs&#10;hoCkAiKHoWk7BGCRwOCpbKv6UIduWJYpXo5ZDg+IQxaYbKbRkQRFeSGZpkNSzpYhFueNdanA88oB&#10;VIPV3SxriUC808xvn+HVNGOrzf1D+Feq08SXUFgWrx8JmJthCRVmc0EpcsSa0BdIFLK0SWTru8c4&#10;sbhThC0EPbPx1e8r0D3w9d27bxQ4LU9i558WMXptDUUpkZ9VyxUrnXRsmOivnKcyAv6H0yYEfrqn&#10;3m978+PtxyuMOvI+KNrfhKglPr0OEcQ97W1d9P7JQnE6Gu0rkikncuUuOBYraainWSElCdmegQ9V&#10;4fM4/h6zEMK2cHtMygg7eNZb5q0FTr0oXBwGRyJVrZxWmY4t1qH4CH8stDTryCY6xkjLI9H7SWqP&#10;brm39Oq06WoCvvpN1bAOxCXFB01TRjfH1dKGlmmpC5zK0xTUrqXA2pXgpTuRH46IsMpAGxxrSSer&#10;qO/qzgz/SDu3HjWBKI5/FcLrhgg4oJjYRNGxre5WvK9v3EQqAgKK2vS79z/DuqvblyblaW6eOWc4&#10;GD0znN9iPb9Q/IMs3U4PB5LN8dPEeNHCQ7DADgHyDifypPDmOQ6pnnDMGnu3c1o0sKOYEzVCNo1g&#10;BLLPtdYoX+h851pDclwE+O5YTHBu0BkiCNxcjcel6fh0E47N1wHeRNvsaa4vums3GBf7vB57pG5p&#10;r4Z2vf5Uy3Lbt9L6ejbrb8ImQT4RXxnm08t5MB3Gs24/fP6+xEsxuplHOl2+6N2j4/aRRm6QzhP7&#10;nFtflbW1si9hKh9O+uSy2lmBQqwLcszSXefQXZgT//UJB+3IbDUsk2QdL52RciLLH4mhWPTJR94y&#10;i3jg+pSIvgVzdROMtKi/qA2QRuOUI0Dawbv9dLabHq29aTJCWJnmLYCypuk4Y4yvHMmQ3F0uxIm5&#10;tePA7+QpkFkVQevWlGVJufVtD6guhYmoPchglRzSBKd8Rv7ltmgfi4Tzw86bbM/mABlMOHNM2eUd&#10;U+afC8FFY10mTRkwMxddb2U2g926fTjN8mLgJ3uBFdpiBu24cPs0wg4UH3obwuaKExpGEdrtVhQ/&#10;NEBm1YKp8VHWx5TgYLNfhmwgvNwkElH1vkTkXk/qUJNIOkVUtFfHlnRP+c3mVUhrG3qeH7NpbpA1&#10;hfwbxMyriG4VHu0dswbYDiIHEMdUyrPAMaNMONmAvFF+8SVHz8ew2qMafBFgyyeTFJXIXdWQqN5s&#10;SIQSTTIaclNCEpiuocvEID36aNIojP3/N0ko26KhqRq/S3dKf7JN5tffttmtfYg4pBCF+7YI18DF&#10;Btkt5oH92OPlwg6jqny3FEz9j6XA7b7daO6vzEUr73eQkhrumiVwJ3gegH8obJPsKgolfkO1xfxw&#10;tDNfFKJvMVzeUHB6GrQ9XiFaQ0Ulu+9x7nvs2IWotliIQlU0i4rQd0yzMNhiJoUvTJx08JhsQu7C&#10;7BGqtIL+rAJAHrfkDebHCHz3dT6q5atvyMEvfwAAAP//AwBQSwMEFAAGAAgAAAAhAEyg6SzYAAAA&#10;AwEAAA8AAABkcnMvZG93bnJldi54bWxMj0FLw0AQhe+C/2EZwYvYjSJSYjZFCmIRoZhqz9PsmASz&#10;s2l2m8R/36ke9DLD4w1vvpctJteqgfrQeDZwM0tAEZfeNlwZeN88Xc9BhYhssfVMBr4pwCI/P8sw&#10;tX7kNxqKWCkJ4ZCigTrGLtU6lDU5DDPfEYv36XuHUWRfadvjKOGu1bdJcq8dNiwfauxoWVP5VRyc&#10;gbFcD9vN67NeX21Xnver/bL4eDHm8mJ6fAAVaYp/x3DCF3TIhWnnD2yDag1Ikfgzxbubi9r9bp1n&#10;+j97fgQAAP//AwBQSwECLQAUAAYACAAAACEAtoM4kv4AAADhAQAAEwAAAAAAAAAAAAAAAAAAAAAA&#10;W0NvbnRlbnRfVHlwZXNdLnhtbFBLAQItABQABgAIAAAAIQA4/SH/1gAAAJQBAAALAAAAAAAAAAAA&#10;AAAAAC8BAABfcmVscy8ucmVsc1BLAQItABQABgAIAAAAIQBmOjtNEVUAALpwAAAOAAAAAAAAAAAA&#10;AAAAAC4CAABkcnMvZTJvRG9jLnhtbFBLAQItABQABgAIAAAAIQBMoOks2AAAAAMBAAAPAAAAAAAA&#10;AAAAAAAAAGtXAABkcnMvZG93bnJldi54bWxQSwUGAAAAAAQABADzAAAAcFgAAAAA&#10;" o:allowoverlap="f" filled="f" stroked="f">
                <o:lock v:ext="edit" aspectratio="t"/>
                <w10:wrap type="square" anchory="line"/>
              </v:rect>
            </w:pict>
          </mc:Fallback>
        </mc:AlternateContent>
      </w:r>
      <w:proofErr w:type="spellStart"/>
      <w:r>
        <w:rPr>
          <w:rFonts w:ascii="Arial" w:hAnsi="Arial" w:cs="Arial"/>
          <w:b/>
          <w:bCs/>
          <w:color w:val="C4161C"/>
          <w:bdr w:val="none" w:sz="0" w:space="0" w:color="auto" w:frame="1"/>
        </w:rPr>
        <w:t>Celyn</w:t>
      </w:r>
      <w:proofErr w:type="spellEnd"/>
      <w:r>
        <w:rPr>
          <w:rFonts w:ascii="Arial" w:hAnsi="Arial" w:cs="Arial"/>
          <w:b/>
          <w:bCs/>
          <w:color w:val="C4161C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b/>
          <w:bCs/>
          <w:color w:val="C4161C"/>
          <w:bdr w:val="none" w:sz="0" w:space="0" w:color="auto" w:frame="1"/>
        </w:rPr>
        <w:t>Evans</w:t>
      </w:r>
      <w:proofErr w:type="spellEnd"/>
    </w:p>
    <w:p w:rsidR="005C17A7" w:rsidRDefault="005C17A7" w:rsidP="005C17A7">
      <w:pPr>
        <w:pStyle w:val="NormalWeb"/>
        <w:shd w:val="clear" w:color="auto" w:fill="FFFFFF"/>
        <w:spacing w:before="0" w:beforeAutospacing="0" w:after="0" w:afterAutospacing="0"/>
        <w:rPr>
          <w:rFonts w:ascii="Aptos" w:hAnsi="Aptos"/>
          <w:color w:val="424242"/>
          <w:sz w:val="22"/>
          <w:szCs w:val="22"/>
        </w:rPr>
      </w:pPr>
      <w:bookmarkStart w:id="0" w:name="_GoBack"/>
      <w:bookmarkEnd w:id="0"/>
      <w:proofErr w:type="spellStart"/>
      <w:r>
        <w:rPr>
          <w:rFonts w:ascii="Arial" w:hAnsi="Arial" w:cs="Arial"/>
          <w:color w:val="424242"/>
          <w:bdr w:val="none" w:sz="0" w:space="0" w:color="auto" w:frame="1"/>
        </w:rPr>
        <w:t>Swyddog</w:t>
      </w:r>
      <w:proofErr w:type="spellEnd"/>
      <w:r>
        <w:rPr>
          <w:rFonts w:ascii="Arial" w:hAnsi="Arial" w:cs="Arial"/>
          <w:color w:val="42424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424242"/>
          <w:bdr w:val="none" w:sz="0" w:space="0" w:color="auto" w:frame="1"/>
        </w:rPr>
        <w:t>Cyllid</w:t>
      </w:r>
      <w:proofErr w:type="spellEnd"/>
      <w:r>
        <w:rPr>
          <w:rFonts w:ascii="Arial" w:hAnsi="Arial" w:cs="Arial"/>
          <w:color w:val="424242"/>
          <w:bdr w:val="none" w:sz="0" w:space="0" w:color="auto" w:frame="1"/>
        </w:rPr>
        <w:t xml:space="preserve"> a </w:t>
      </w:r>
      <w:proofErr w:type="spellStart"/>
      <w:r>
        <w:rPr>
          <w:rFonts w:ascii="Arial" w:hAnsi="Arial" w:cs="Arial"/>
          <w:color w:val="424242"/>
          <w:bdr w:val="none" w:sz="0" w:space="0" w:color="auto" w:frame="1"/>
        </w:rPr>
        <w:t>Gwybodaeth</w:t>
      </w:r>
      <w:proofErr w:type="spellEnd"/>
    </w:p>
    <w:p w:rsidR="005C17A7" w:rsidRDefault="005C17A7" w:rsidP="005C17A7">
      <w:pPr>
        <w:pStyle w:val="NormalWeb"/>
        <w:shd w:val="clear" w:color="auto" w:fill="FFFFFF"/>
        <w:spacing w:before="0" w:beforeAutospacing="0" w:after="0" w:afterAutospacing="0"/>
        <w:rPr>
          <w:rFonts w:ascii="Aptos" w:hAnsi="Aptos"/>
          <w:color w:val="424242"/>
          <w:sz w:val="22"/>
          <w:szCs w:val="22"/>
        </w:rPr>
      </w:pPr>
      <w:r>
        <w:rPr>
          <w:rFonts w:ascii="Arial" w:hAnsi="Arial" w:cs="Arial"/>
          <w:color w:val="424242"/>
          <w:bdr w:val="none" w:sz="0" w:space="0" w:color="auto" w:frame="1"/>
        </w:rPr>
        <w:t>School Funding and Information Officer</w:t>
      </w:r>
    </w:p>
    <w:p w:rsidR="005C17A7" w:rsidRDefault="005C17A7" w:rsidP="005C17A7">
      <w:pPr>
        <w:pStyle w:val="NormalWeb"/>
        <w:shd w:val="clear" w:color="auto" w:fill="FFFFFF"/>
        <w:spacing w:before="0" w:beforeAutospacing="0" w:after="0" w:afterAutospacing="0"/>
        <w:rPr>
          <w:rFonts w:ascii="Aptos" w:hAnsi="Aptos"/>
          <w:color w:val="424242"/>
          <w:sz w:val="22"/>
          <w:szCs w:val="22"/>
        </w:rPr>
      </w:pPr>
      <w:r>
        <w:rPr>
          <w:rFonts w:ascii="Arial" w:hAnsi="Arial" w:cs="Arial"/>
          <w:color w:val="424242"/>
          <w:bdr w:val="none" w:sz="0" w:space="0" w:color="auto" w:frame="1"/>
        </w:rPr>
        <w:t xml:space="preserve">Tim </w:t>
      </w:r>
      <w:proofErr w:type="spellStart"/>
      <w:r>
        <w:rPr>
          <w:rFonts w:ascii="Arial" w:hAnsi="Arial" w:cs="Arial"/>
          <w:color w:val="424242"/>
          <w:bdr w:val="none" w:sz="0" w:space="0" w:color="auto" w:frame="1"/>
        </w:rPr>
        <w:t>Cyllid</w:t>
      </w:r>
      <w:proofErr w:type="spellEnd"/>
      <w:r>
        <w:rPr>
          <w:rFonts w:ascii="Arial" w:hAnsi="Arial" w:cs="Arial"/>
          <w:color w:val="424242"/>
          <w:bdr w:val="none" w:sz="0" w:space="0" w:color="auto" w:frame="1"/>
        </w:rPr>
        <w:t xml:space="preserve"> a </w:t>
      </w:r>
      <w:proofErr w:type="spellStart"/>
      <w:r>
        <w:rPr>
          <w:rFonts w:ascii="Arial" w:hAnsi="Arial" w:cs="Arial"/>
          <w:color w:val="424242"/>
          <w:bdr w:val="none" w:sz="0" w:space="0" w:color="auto" w:frame="1"/>
        </w:rPr>
        <w:t>Gwybodaeth</w:t>
      </w:r>
      <w:proofErr w:type="spellEnd"/>
    </w:p>
    <w:p w:rsidR="005C17A7" w:rsidRDefault="005C17A7" w:rsidP="005C17A7">
      <w:pPr>
        <w:pStyle w:val="NormalWeb"/>
        <w:shd w:val="clear" w:color="auto" w:fill="FFFFFF"/>
        <w:spacing w:before="0" w:beforeAutospacing="0" w:after="0" w:afterAutospacing="0"/>
        <w:rPr>
          <w:rFonts w:ascii="Aptos" w:hAnsi="Aptos"/>
          <w:color w:val="424242"/>
          <w:sz w:val="22"/>
          <w:szCs w:val="22"/>
        </w:rPr>
      </w:pPr>
      <w:r>
        <w:rPr>
          <w:rFonts w:ascii="Arial" w:hAnsi="Arial" w:cs="Arial"/>
          <w:color w:val="424242"/>
          <w:bdr w:val="none" w:sz="0" w:space="0" w:color="auto" w:frame="1"/>
        </w:rPr>
        <w:t>Funding and Information Team</w:t>
      </w:r>
    </w:p>
    <w:p w:rsidR="005C17A7" w:rsidRDefault="005C17A7" w:rsidP="005C17A7">
      <w:pPr>
        <w:pStyle w:val="NormalWeb"/>
        <w:shd w:val="clear" w:color="auto" w:fill="FFFFFF"/>
        <w:spacing w:before="0" w:beforeAutospacing="0" w:after="0" w:afterAutospacing="0"/>
        <w:rPr>
          <w:rFonts w:ascii="Aptos" w:hAnsi="Aptos"/>
          <w:color w:val="424242"/>
          <w:sz w:val="22"/>
          <w:szCs w:val="22"/>
        </w:rPr>
      </w:pPr>
      <w:r>
        <w:rPr>
          <w:rFonts w:ascii="Arial" w:hAnsi="Arial" w:cs="Arial"/>
          <w:color w:val="424242"/>
          <w:bdr w:val="none" w:sz="0" w:space="0" w:color="auto" w:frame="1"/>
        </w:rPr>
        <w:t>01792 636509</w:t>
      </w:r>
    </w:p>
    <w:p w:rsidR="005C17A7" w:rsidRDefault="005C17A7" w:rsidP="005C17A7">
      <w:pPr>
        <w:pStyle w:val="NormalWeb"/>
        <w:shd w:val="clear" w:color="auto" w:fill="FFFFFF"/>
        <w:spacing w:before="0" w:beforeAutospacing="0" w:after="0" w:afterAutospacing="0"/>
        <w:rPr>
          <w:rFonts w:ascii="Aptos" w:hAnsi="Aptos"/>
          <w:color w:val="424242"/>
          <w:sz w:val="22"/>
          <w:szCs w:val="22"/>
        </w:rPr>
      </w:pPr>
      <w:r>
        <w:rPr>
          <w:rFonts w:ascii="Wingdings" w:hAnsi="Wingdings"/>
          <w:color w:val="424242"/>
          <w:sz w:val="22"/>
          <w:szCs w:val="22"/>
          <w:bdr w:val="none" w:sz="0" w:space="0" w:color="auto" w:frame="1"/>
        </w:rPr>
        <w:t></w:t>
      </w:r>
      <w:r>
        <w:rPr>
          <w:rFonts w:ascii="Calibri" w:hAnsi="Calibri" w:cs="Calibri"/>
          <w:color w:val="424242"/>
          <w:sz w:val="22"/>
          <w:szCs w:val="22"/>
          <w:bdr w:val="none" w:sz="0" w:space="0" w:color="auto" w:frame="1"/>
        </w:rPr>
        <w:t> </w:t>
      </w:r>
      <w:hyperlink r:id="rId6" w:tooltip="mailto:celyn.evans@swansea.gov.uk" w:history="1">
        <w:r>
          <w:rPr>
            <w:rStyle w:val="Hyperlink"/>
            <w:rFonts w:ascii="Arial" w:hAnsi="Arial" w:cs="Arial"/>
            <w:bdr w:val="none" w:sz="0" w:space="0" w:color="auto" w:frame="1"/>
          </w:rPr>
          <w:t>celyn.evans@swansea.gov.uk</w:t>
        </w:r>
      </w:hyperlink>
      <w:r>
        <w:rPr>
          <w:rFonts w:ascii="Arial" w:hAnsi="Arial" w:cs="Arial"/>
          <w:color w:val="424242"/>
          <w:bdr w:val="none" w:sz="0" w:space="0" w:color="auto" w:frame="1"/>
        </w:rPr>
        <w:br/>
      </w:r>
      <w:r>
        <w:rPr>
          <w:rFonts w:ascii="Wingdings" w:hAnsi="Wingdings"/>
          <w:color w:val="424242"/>
          <w:sz w:val="22"/>
          <w:szCs w:val="22"/>
          <w:bdr w:val="none" w:sz="0" w:space="0" w:color="auto" w:frame="1"/>
        </w:rPr>
        <w:t></w:t>
      </w:r>
      <w:r>
        <w:rPr>
          <w:rFonts w:ascii="Calibri" w:hAnsi="Calibri" w:cs="Calibri"/>
          <w:color w:val="424242"/>
          <w:sz w:val="22"/>
          <w:szCs w:val="22"/>
          <w:bdr w:val="none" w:sz="0" w:space="0" w:color="auto" w:frame="1"/>
        </w:rPr>
        <w:t> </w:t>
      </w:r>
      <w:hyperlink r:id="rId7" w:tooltip="mailto:celyn.evans@abertawe.gov.uk" w:history="1">
        <w:r>
          <w:rPr>
            <w:rStyle w:val="Hyperlink"/>
            <w:rFonts w:ascii="Arial" w:hAnsi="Arial" w:cs="Arial"/>
            <w:bdr w:val="none" w:sz="0" w:space="0" w:color="auto" w:frame="1"/>
          </w:rPr>
          <w:t>celyn.evans@abertawe.gov.uk</w:t>
        </w:r>
      </w:hyperlink>
    </w:p>
    <w:p w:rsidR="005C17A7" w:rsidRDefault="005C17A7" w:rsidP="005C17A7">
      <w:pPr>
        <w:pStyle w:val="NormalWeb"/>
        <w:shd w:val="clear" w:color="auto" w:fill="FFFFFF"/>
        <w:spacing w:before="0" w:beforeAutospacing="0" w:after="0" w:afterAutospacing="0"/>
        <w:rPr>
          <w:rFonts w:ascii="Aptos" w:hAnsi="Aptos"/>
          <w:color w:val="424242"/>
          <w:sz w:val="22"/>
          <w:szCs w:val="22"/>
        </w:rPr>
      </w:pPr>
      <w:r>
        <w:rPr>
          <w:rFonts w:ascii="Arial" w:hAnsi="Arial" w:cs="Arial"/>
          <w:color w:val="424242"/>
          <w:bdr w:val="none" w:sz="0" w:space="0" w:color="auto" w:frame="1"/>
        </w:rPr>
        <w:t> </w:t>
      </w:r>
    </w:p>
    <w:p w:rsidR="005326B8" w:rsidRDefault="005C17A7"/>
    <w:sectPr w:rsidR="005326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7A7"/>
    <w:rsid w:val="005C17A7"/>
    <w:rsid w:val="00953567"/>
    <w:rsid w:val="00B15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2EF9C1"/>
  <w15:chartTrackingRefBased/>
  <w15:docId w15:val="{DBB797B3-060B-4F47-A1C9-E0A7E0B8D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C17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5C17A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082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celyn.evans@abertawe.gov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elyn.evans@swansea.gov.uk" TargetMode="External"/><Relationship Id="rId5" Type="http://schemas.openxmlformats.org/officeDocument/2006/relationships/hyperlink" Target="https://eur02.safelinks.protection.outlook.com/?url=https%3A%2F%2Fwww.swansea.gov.uk%2FschoolorganisationSTFreview&amp;data=05%7C02%7CTaylorV3%40Hwbcymru.net%7Cac30b86acbcd4ac9237008dd15041cd7%7C4f3f0e52b734416494091b601d147993%7C0%7C0%7C638689829580470709%7CUnknown%7CTWFpbGZsb3d8eyJFbXB0eU1hcGkiOnRydWUsIlYiOiIwLjAuMDAwMCIsIlAiOiJXaW4zMiIsIkFOIjoiTWFpbCIsIldUIjoyfQ%3D%3D%7C0%7C%7C%7C&amp;sdata=7pX7zAPRbyG2OoUi1RG6JX0QDJQZBeDGjnlbNcZMwig%3D&amp;reserved=0" TargetMode="External"/><Relationship Id="rId4" Type="http://schemas.openxmlformats.org/officeDocument/2006/relationships/hyperlink" Target="https://eur02.safelinks.protection.outlook.com/?url=https%3A%2F%2Fwww.abertawe.gov.uk%2FtrefniadaethYsgolionCAA&amp;data=05%7C02%7CTaylorV3%40Hwbcymru.net%7Cac30b86acbcd4ac9237008dd15041cd7%7C4f3f0e52b734416494091b601d147993%7C0%7C0%7C638689829580438789%7CUnknown%7CTWFpbGZsb3d8eyJFbXB0eU1hcGkiOnRydWUsIlYiOiIwLjAuMDAwMCIsIlAiOiJXaW4zMiIsIkFOIjoiTWFpbCIsIldUIjoyfQ%3D%3D%7C0%7C%7C%7C&amp;sdata=NaWIw25tuwu6SRAwdblpzN9t7W2bhUChjIH2boc8Fh0%3D&amp;reserved=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396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 TAYLOR (Cila Primary School)</dc:creator>
  <cp:keywords/>
  <dc:description/>
  <cp:lastModifiedBy>V TAYLOR (Cila Primary School)</cp:lastModifiedBy>
  <cp:revision>1</cp:revision>
  <dcterms:created xsi:type="dcterms:W3CDTF">2024-12-05T09:25:00Z</dcterms:created>
  <dcterms:modified xsi:type="dcterms:W3CDTF">2024-12-05T09:31:00Z</dcterms:modified>
</cp:coreProperties>
</file>